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GURU TEGH BAHADUR INSTITUTE OF TECHNOLOGY</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Notice</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All the students who have to appear for reappear examination for current semester are required to deposit reappear fee (Rs. 1200 per subject)  in the Institute account through online transaction. The last date for depositing the requisite reappear fee is</w:t>
      </w:r>
      <w:r w:rsidDel="00000000" w:rsidR="00000000" w:rsidRPr="00000000">
        <w:rPr>
          <w:b w:val="1"/>
          <w:rtl w:val="0"/>
        </w:rPr>
        <w:t xml:space="preserve"> 22nd December, 2022 by 12 noon</w:t>
      </w:r>
      <w:r w:rsidDel="00000000" w:rsidR="00000000" w:rsidRPr="00000000">
        <w:rPr>
          <w:rtl w:val="0"/>
        </w:rPr>
        <w:t xml:space="preserve">. The link for depositing reappear fee in SBI portal is available on Institute website After depositing  the reappear fee, signing of the '</w:t>
      </w:r>
      <w:r w:rsidDel="00000000" w:rsidR="00000000" w:rsidRPr="00000000">
        <w:rPr>
          <w:b w:val="1"/>
          <w:rtl w:val="0"/>
        </w:rPr>
        <w:t xml:space="preserve">reappear registration chart'</w:t>
      </w:r>
      <w:r w:rsidDel="00000000" w:rsidR="00000000" w:rsidRPr="00000000">
        <w:rPr>
          <w:rtl w:val="0"/>
        </w:rPr>
        <w:t xml:space="preserve"> in examination cell on 22nd December 2022 is mandatory, failing which the registration chart will be considered as </w:t>
      </w:r>
      <w:r w:rsidDel="00000000" w:rsidR="00000000" w:rsidRPr="00000000">
        <w:rPr>
          <w:b w:val="1"/>
          <w:rtl w:val="0"/>
        </w:rPr>
        <w:t xml:space="preserve">unregistered</w:t>
      </w:r>
      <w:r w:rsidDel="00000000" w:rsidR="00000000" w:rsidRPr="00000000">
        <w:rPr>
          <w:rtl w:val="0"/>
        </w:rPr>
        <w:t xml:space="preserve">. </w:t>
      </w:r>
    </w:p>
    <w:p w:rsidR="00000000" w:rsidDel="00000000" w:rsidP="00000000" w:rsidRDefault="00000000" w:rsidRPr="00000000" w14:paraId="00000006">
      <w:pPr>
        <w:rPr>
          <w:b w:val="1"/>
        </w:rPr>
      </w:pPr>
      <w:r w:rsidDel="00000000" w:rsidR="00000000" w:rsidRPr="00000000">
        <w:rPr>
          <w:b w:val="1"/>
          <w:rtl w:val="0"/>
        </w:rPr>
        <w:t xml:space="preserve">Simmi Singh</w:t>
      </w:r>
    </w:p>
    <w:p w:rsidR="00000000" w:rsidDel="00000000" w:rsidP="00000000" w:rsidRDefault="00000000" w:rsidRPr="00000000" w14:paraId="00000007">
      <w:pPr>
        <w:rPr>
          <w:b w:val="1"/>
        </w:rPr>
      </w:pPr>
      <w:r w:rsidDel="00000000" w:rsidR="00000000" w:rsidRPr="00000000">
        <w:rPr>
          <w:b w:val="1"/>
          <w:rtl w:val="0"/>
        </w:rPr>
        <w:t xml:space="preserve">Incharge,</w:t>
      </w:r>
    </w:p>
    <w:p w:rsidR="00000000" w:rsidDel="00000000" w:rsidP="00000000" w:rsidRDefault="00000000" w:rsidRPr="00000000" w14:paraId="00000008">
      <w:pPr>
        <w:rPr>
          <w:b w:val="1"/>
        </w:rPr>
      </w:pPr>
      <w:r w:rsidDel="00000000" w:rsidR="00000000" w:rsidRPr="00000000">
        <w:rPr>
          <w:b w:val="1"/>
          <w:rtl w:val="0"/>
        </w:rPr>
        <w:t xml:space="preserve">Examination </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NlLdcWd1e0uek9D4uBoAu34kIw==">AMUW2mWKzI2QZCHFfspbTNKx0l0AN6sX+RNwI+d00UsxmmB+6sIp6MdY+swIuvA2yBOiXbPSiJEZiNFMiMizILNaq63fHxkJ3xLnwmZRzXCF492kvz0DZ4U=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