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A1" w:rsidRDefault="009247A1" w:rsidP="009247A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9A35EB">
        <w:rPr>
          <w:rFonts w:ascii="Times New Roman" w:hAnsi="Times New Roman"/>
          <w:b/>
          <w:bCs/>
          <w:sz w:val="20"/>
          <w:szCs w:val="20"/>
          <w:u w:val="single"/>
        </w:rPr>
        <w:t>HUMAN VALUES &amp; PROFESSIONAL ETHICS</w:t>
      </w:r>
      <w:r w:rsidR="00AC15E6">
        <w:rPr>
          <w:rFonts w:ascii="Times New Roman" w:hAnsi="Times New Roman"/>
          <w:b/>
          <w:bCs/>
          <w:sz w:val="20"/>
          <w:szCs w:val="20"/>
          <w:u w:val="single"/>
        </w:rPr>
        <w:t>----LECTURE PLAN</w:t>
      </w:r>
    </w:p>
    <w:p w:rsidR="00AC15E6" w:rsidRDefault="00AC15E6" w:rsidP="009247A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9247A1" w:rsidRPr="009A35EB" w:rsidRDefault="009247A1" w:rsidP="009247A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9247A1" w:rsidRDefault="009247A1" w:rsidP="009247A1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fr-FR"/>
        </w:rPr>
      </w:pPr>
      <w:r w:rsidRPr="009A35EB">
        <w:rPr>
          <w:rFonts w:ascii="Times New Roman" w:hAnsi="Times New Roman"/>
          <w:b/>
          <w:bCs/>
          <w:sz w:val="20"/>
          <w:szCs w:val="20"/>
          <w:lang w:val="fr-FR"/>
        </w:rPr>
        <w:t>Paper Code: ETHS-109</w:t>
      </w:r>
      <w:r w:rsidRPr="009A35EB">
        <w:rPr>
          <w:rFonts w:ascii="Times New Roman" w:hAnsi="Times New Roman"/>
          <w:b/>
          <w:bCs/>
          <w:sz w:val="20"/>
          <w:szCs w:val="20"/>
          <w:lang w:val="fr-FR"/>
        </w:rPr>
        <w:tab/>
      </w:r>
      <w:r w:rsidRPr="009A35EB">
        <w:rPr>
          <w:rFonts w:ascii="Times New Roman" w:hAnsi="Times New Roman"/>
          <w:b/>
          <w:bCs/>
          <w:sz w:val="20"/>
          <w:szCs w:val="20"/>
          <w:lang w:val="fr-FR"/>
        </w:rPr>
        <w:tab/>
      </w:r>
      <w:r w:rsidRPr="009A35EB">
        <w:rPr>
          <w:rFonts w:ascii="Times New Roman" w:hAnsi="Times New Roman"/>
          <w:b/>
          <w:bCs/>
          <w:sz w:val="20"/>
          <w:szCs w:val="20"/>
          <w:lang w:val="fr-FR"/>
        </w:rPr>
        <w:tab/>
      </w:r>
      <w:r w:rsidRPr="009A35EB">
        <w:rPr>
          <w:rFonts w:ascii="Times New Roman" w:hAnsi="Times New Roman"/>
          <w:b/>
          <w:bCs/>
          <w:sz w:val="20"/>
          <w:szCs w:val="20"/>
          <w:lang w:val="fr-FR"/>
        </w:rPr>
        <w:tab/>
      </w:r>
      <w:r w:rsidRPr="009A35EB">
        <w:rPr>
          <w:rFonts w:ascii="Times New Roman" w:hAnsi="Times New Roman"/>
          <w:b/>
          <w:bCs/>
          <w:sz w:val="20"/>
          <w:szCs w:val="20"/>
          <w:lang w:val="fr-FR"/>
        </w:rPr>
        <w:tab/>
      </w:r>
      <w:r w:rsidRPr="009A35EB">
        <w:rPr>
          <w:rFonts w:ascii="Times New Roman" w:hAnsi="Times New Roman"/>
          <w:b/>
          <w:bCs/>
          <w:sz w:val="20"/>
          <w:szCs w:val="20"/>
          <w:lang w:val="fr-FR"/>
        </w:rPr>
        <w:tab/>
      </w:r>
      <w:r w:rsidRPr="009A35EB">
        <w:rPr>
          <w:rFonts w:ascii="Times New Roman" w:hAnsi="Times New Roman"/>
          <w:b/>
          <w:bCs/>
          <w:sz w:val="20"/>
          <w:szCs w:val="20"/>
          <w:lang w:val="fr-FR"/>
        </w:rPr>
        <w:tab/>
      </w:r>
      <w:r>
        <w:rPr>
          <w:rFonts w:ascii="Times New Roman" w:hAnsi="Times New Roman"/>
          <w:b/>
          <w:bCs/>
          <w:sz w:val="20"/>
          <w:szCs w:val="20"/>
          <w:lang w:val="fr-FR"/>
        </w:rPr>
        <w:tab/>
      </w:r>
      <w:r w:rsidRPr="009A35EB">
        <w:rPr>
          <w:rFonts w:ascii="Times New Roman" w:hAnsi="Times New Roman"/>
          <w:b/>
          <w:bCs/>
          <w:sz w:val="20"/>
          <w:szCs w:val="20"/>
          <w:lang w:val="fr-FR"/>
        </w:rPr>
        <w:t>L</w:t>
      </w:r>
      <w:r w:rsidRPr="009A35EB">
        <w:rPr>
          <w:rFonts w:ascii="Times New Roman" w:hAnsi="Times New Roman"/>
          <w:b/>
          <w:bCs/>
          <w:sz w:val="20"/>
          <w:szCs w:val="20"/>
          <w:lang w:val="fr-FR"/>
        </w:rPr>
        <w:tab/>
        <w:t>T</w:t>
      </w:r>
      <w:r w:rsidRPr="009A35EB">
        <w:rPr>
          <w:rFonts w:ascii="Times New Roman" w:hAnsi="Times New Roman"/>
          <w:b/>
          <w:bCs/>
          <w:sz w:val="20"/>
          <w:szCs w:val="20"/>
          <w:lang w:val="fr-FR"/>
        </w:rPr>
        <w:tab/>
        <w:t xml:space="preserve">C </w:t>
      </w:r>
    </w:p>
    <w:p w:rsidR="009247A1" w:rsidRPr="009A35EB" w:rsidRDefault="009247A1" w:rsidP="009247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A35EB">
        <w:rPr>
          <w:rFonts w:ascii="Times New Roman" w:hAnsi="Times New Roman"/>
          <w:b/>
          <w:bCs/>
          <w:sz w:val="20"/>
          <w:szCs w:val="20"/>
          <w:lang w:val="fr-FR"/>
        </w:rPr>
        <w:t>Paper :</w:t>
      </w:r>
      <w:r w:rsidRPr="009A35EB">
        <w:rPr>
          <w:rFonts w:ascii="Times New Roman" w:hAnsi="Times New Roman"/>
          <w:b/>
          <w:bCs/>
          <w:sz w:val="20"/>
          <w:szCs w:val="20"/>
        </w:rPr>
        <w:t xml:space="preserve"> Human Values &amp; Professional Ethics</w:t>
      </w:r>
      <w:r w:rsidRPr="009A35EB">
        <w:rPr>
          <w:rFonts w:ascii="Times New Roman" w:hAnsi="Times New Roman"/>
          <w:b/>
          <w:bCs/>
          <w:sz w:val="20"/>
          <w:szCs w:val="20"/>
        </w:rPr>
        <w:tab/>
      </w:r>
      <w:r w:rsidRPr="009A35EB">
        <w:rPr>
          <w:rFonts w:ascii="Times New Roman" w:hAnsi="Times New Roman"/>
          <w:b/>
          <w:bCs/>
          <w:sz w:val="20"/>
          <w:szCs w:val="20"/>
        </w:rPr>
        <w:tab/>
      </w:r>
      <w:r w:rsidRPr="009A35EB">
        <w:rPr>
          <w:rFonts w:ascii="Times New Roman" w:hAnsi="Times New Roman"/>
          <w:b/>
          <w:bCs/>
          <w:sz w:val="20"/>
          <w:szCs w:val="20"/>
        </w:rPr>
        <w:tab/>
      </w:r>
      <w:r w:rsidRPr="009A35EB">
        <w:rPr>
          <w:rFonts w:ascii="Times New Roman" w:hAnsi="Times New Roman"/>
          <w:b/>
          <w:bCs/>
          <w:sz w:val="20"/>
          <w:szCs w:val="20"/>
        </w:rPr>
        <w:tab/>
      </w:r>
      <w:r w:rsidRPr="009A35EB">
        <w:rPr>
          <w:rFonts w:ascii="Times New Roman" w:hAnsi="Times New Roman"/>
          <w:b/>
          <w:bCs/>
          <w:sz w:val="20"/>
          <w:szCs w:val="20"/>
        </w:rPr>
        <w:tab/>
        <w:t>1</w:t>
      </w:r>
      <w:r w:rsidRPr="009A35EB">
        <w:rPr>
          <w:rFonts w:ascii="Times New Roman" w:hAnsi="Times New Roman"/>
          <w:b/>
          <w:bCs/>
          <w:sz w:val="20"/>
          <w:szCs w:val="20"/>
        </w:rPr>
        <w:tab/>
        <w:t>1</w:t>
      </w:r>
      <w:r w:rsidRPr="009A35EB">
        <w:rPr>
          <w:rFonts w:ascii="Times New Roman" w:hAnsi="Times New Roman"/>
          <w:b/>
          <w:bCs/>
          <w:sz w:val="20"/>
          <w:szCs w:val="20"/>
        </w:rPr>
        <w:tab/>
        <w:t>1</w:t>
      </w:r>
    </w:p>
    <w:p w:rsidR="009247A1" w:rsidRPr="009A35EB" w:rsidRDefault="00D87729" w:rsidP="009247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7729">
        <w:rPr>
          <w:rFonts w:ascii="Times New Roman" w:hAnsi="Times New Roman"/>
          <w:noProof/>
          <w:sz w:val="20"/>
          <w:szCs w:val="20"/>
          <w:lang w:val="en-IN" w:eastAsia="en-I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05pt;margin-top:4.65pt;width:457.15pt;height:42.4pt;z-index:251658240">
            <v:textbox>
              <w:txbxContent>
                <w:p w:rsidR="009247A1" w:rsidRPr="00331880" w:rsidRDefault="009247A1" w:rsidP="009247A1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31880">
                    <w:rPr>
                      <w:rFonts w:ascii="Times New Roman" w:hAnsi="Times New Roman"/>
                      <w:sz w:val="20"/>
                      <w:szCs w:val="20"/>
                    </w:rPr>
                    <w:t>Non-University Examination Scheme (NUES)</w:t>
                  </w:r>
                </w:p>
                <w:p w:rsidR="009247A1" w:rsidRPr="00331880" w:rsidRDefault="009247A1" w:rsidP="009247A1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31880">
                    <w:rPr>
                      <w:rFonts w:ascii="Times New Roman" w:hAnsi="Times New Roman"/>
                      <w:sz w:val="20"/>
                      <w:szCs w:val="20"/>
                    </w:rPr>
                    <w:t>Note: There will be no End-Term External University Examination. Marks are to be given on the basis of two internal sessional test of 30 marks each and one final Viva-voce project report Examination of 40 marks.</w:t>
                  </w:r>
                </w:p>
                <w:p w:rsidR="009247A1" w:rsidRDefault="009247A1" w:rsidP="009247A1"/>
              </w:txbxContent>
            </v:textbox>
          </v:shape>
        </w:pict>
      </w:r>
    </w:p>
    <w:p w:rsidR="009247A1" w:rsidRDefault="009247A1" w:rsidP="008E62FE">
      <w:pPr>
        <w:rPr>
          <w:b/>
        </w:rPr>
      </w:pPr>
    </w:p>
    <w:p w:rsidR="008E62FE" w:rsidRPr="009A35EB" w:rsidRDefault="008E62FE" w:rsidP="008E62FE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9A35EB">
        <w:rPr>
          <w:rFonts w:ascii="Times New Roman" w:hAnsi="Times New Roman"/>
          <w:b/>
          <w:bCs/>
          <w:sz w:val="20"/>
          <w:szCs w:val="20"/>
        </w:rPr>
        <w:t>Objectives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:rsidR="008E62FE" w:rsidRDefault="008E62FE" w:rsidP="008E62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62FE" w:rsidRPr="009A35EB" w:rsidRDefault="008E62FE" w:rsidP="008E62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35EB">
        <w:rPr>
          <w:rFonts w:ascii="Times New Roman" w:hAnsi="Times New Roman"/>
          <w:sz w:val="20"/>
          <w:szCs w:val="20"/>
        </w:rPr>
        <w:t>This introductory course input is intended</w:t>
      </w:r>
    </w:p>
    <w:p w:rsidR="008E62FE" w:rsidRPr="009A35EB" w:rsidRDefault="008E62FE" w:rsidP="008E62FE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9A35EB">
        <w:rPr>
          <w:rFonts w:ascii="Times New Roman" w:hAnsi="Times New Roman"/>
          <w:sz w:val="20"/>
          <w:szCs w:val="20"/>
        </w:rPr>
        <w:t>To help the students appreciate the essential complementarity between ‘VALUES’ and ‘SKILLS’ to ensure sustained happiness and prosperity which are the core aspirations of all human beings.</w:t>
      </w:r>
    </w:p>
    <w:p w:rsidR="008E62FE" w:rsidRPr="009A35EB" w:rsidRDefault="008E62FE" w:rsidP="008E62FE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9A35EB">
        <w:rPr>
          <w:rFonts w:ascii="Times New Roman" w:hAnsi="Times New Roman"/>
          <w:sz w:val="20"/>
          <w:szCs w:val="20"/>
        </w:rPr>
        <w:t>To facilitate the development of a holistic perspective among students towards life, profession and happiness, based on the correct understanding of the Human reality and the rest of the Existence. Such a Holistic perspective forms the basis of value-based living in a natural way.</w:t>
      </w:r>
    </w:p>
    <w:p w:rsidR="008E62FE" w:rsidRPr="009A35EB" w:rsidRDefault="008E62FE" w:rsidP="008E62FE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9A35EB">
        <w:rPr>
          <w:rFonts w:ascii="Times New Roman" w:hAnsi="Times New Roman"/>
          <w:sz w:val="20"/>
          <w:szCs w:val="20"/>
        </w:rPr>
        <w:t>To highlight plausible implications of such a Holistic understanding in terms of ethical human conduct, trustful and mutually satisfying human behaviour and mutually enriching interaction with Nature.</w:t>
      </w:r>
    </w:p>
    <w:p w:rsidR="008E62FE" w:rsidRDefault="008E62FE" w:rsidP="006E0025">
      <w:pPr>
        <w:jc w:val="center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D35562" w:rsidTr="00D35562">
        <w:tc>
          <w:tcPr>
            <w:tcW w:w="3192" w:type="dxa"/>
          </w:tcPr>
          <w:p w:rsidR="00D35562" w:rsidRDefault="00D35562" w:rsidP="006E0025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192" w:type="dxa"/>
          </w:tcPr>
          <w:p w:rsidR="00D35562" w:rsidRDefault="00D35562" w:rsidP="006E0025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3192" w:type="dxa"/>
          </w:tcPr>
          <w:p w:rsidR="00D35562" w:rsidRDefault="00D35562" w:rsidP="006E0025">
            <w:pPr>
              <w:jc w:val="center"/>
              <w:rPr>
                <w:b/>
              </w:rPr>
            </w:pPr>
            <w:r>
              <w:rPr>
                <w:b/>
              </w:rPr>
              <w:t>No. of Lectures</w:t>
            </w:r>
          </w:p>
        </w:tc>
      </w:tr>
      <w:tr w:rsidR="00D35562" w:rsidTr="00D35562">
        <w:tc>
          <w:tcPr>
            <w:tcW w:w="3192" w:type="dxa"/>
          </w:tcPr>
          <w:p w:rsidR="00D35562" w:rsidRDefault="00D35562" w:rsidP="006E002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92" w:type="dxa"/>
          </w:tcPr>
          <w:p w:rsidR="00D35562" w:rsidRPr="009A35EB" w:rsidRDefault="00D35562" w:rsidP="00D355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35EB">
              <w:rPr>
                <w:rFonts w:ascii="Times New Roman" w:hAnsi="Times New Roman"/>
                <w:b/>
                <w:bCs/>
                <w:sz w:val="20"/>
                <w:szCs w:val="20"/>
              </w:rPr>
              <w:t>UNIT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9A35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1: Introduction to Value Education </w:t>
            </w:r>
            <w:r w:rsidRPr="009A35EB">
              <w:rPr>
                <w:rFonts w:ascii="Times New Roman" w:hAnsi="Times New Roman"/>
                <w:sz w:val="20"/>
                <w:szCs w:val="20"/>
              </w:rPr>
              <w:t>Understanding the need, basic guidelines, content and process for value education.</w:t>
            </w:r>
          </w:p>
          <w:p w:rsidR="00D35562" w:rsidRDefault="00D35562" w:rsidP="006E0025">
            <w:pPr>
              <w:jc w:val="center"/>
              <w:rPr>
                <w:b/>
              </w:rPr>
            </w:pPr>
            <w:r w:rsidRPr="009A35EB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3192" w:type="dxa"/>
          </w:tcPr>
          <w:p w:rsidR="00D35562" w:rsidRDefault="00D35562" w:rsidP="006E00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35562" w:rsidTr="00D35562">
        <w:tc>
          <w:tcPr>
            <w:tcW w:w="3192" w:type="dxa"/>
          </w:tcPr>
          <w:p w:rsidR="00D35562" w:rsidRDefault="00D35562" w:rsidP="006E00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92" w:type="dxa"/>
          </w:tcPr>
          <w:p w:rsidR="00D35562" w:rsidRPr="009A35EB" w:rsidRDefault="00D35562" w:rsidP="00D355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35EB">
              <w:rPr>
                <w:rFonts w:ascii="Times New Roman" w:hAnsi="Times New Roman"/>
                <w:sz w:val="20"/>
                <w:szCs w:val="20"/>
              </w:rPr>
              <w:t>Basic Human Aspirations: Prosperity and happiness</w:t>
            </w:r>
          </w:p>
          <w:p w:rsidR="00D35562" w:rsidRDefault="00D35562" w:rsidP="006E0025">
            <w:pPr>
              <w:jc w:val="center"/>
              <w:rPr>
                <w:b/>
              </w:rPr>
            </w:pPr>
          </w:p>
        </w:tc>
        <w:tc>
          <w:tcPr>
            <w:tcW w:w="3192" w:type="dxa"/>
          </w:tcPr>
          <w:p w:rsidR="00D35562" w:rsidRDefault="00D35562" w:rsidP="006E002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35562" w:rsidTr="00D35562">
        <w:tc>
          <w:tcPr>
            <w:tcW w:w="3192" w:type="dxa"/>
          </w:tcPr>
          <w:p w:rsidR="00D35562" w:rsidRDefault="00D35562" w:rsidP="006E002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92" w:type="dxa"/>
          </w:tcPr>
          <w:p w:rsidR="00D35562" w:rsidRPr="009A35EB" w:rsidRDefault="00D35562" w:rsidP="00D355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35EB">
              <w:rPr>
                <w:rFonts w:ascii="Times New Roman" w:hAnsi="Times New Roman"/>
                <w:sz w:val="20"/>
                <w:szCs w:val="20"/>
              </w:rPr>
              <w:t>Methods to fulfill the human aspirations – understanding and living in harmony at various levels.</w:t>
            </w:r>
          </w:p>
          <w:p w:rsidR="00D35562" w:rsidRDefault="00D35562" w:rsidP="006E0025">
            <w:pPr>
              <w:jc w:val="center"/>
              <w:rPr>
                <w:b/>
              </w:rPr>
            </w:pPr>
          </w:p>
        </w:tc>
        <w:tc>
          <w:tcPr>
            <w:tcW w:w="3192" w:type="dxa"/>
          </w:tcPr>
          <w:p w:rsidR="00D35562" w:rsidRDefault="00D35562" w:rsidP="006E002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35562" w:rsidTr="00D35562">
        <w:tc>
          <w:tcPr>
            <w:tcW w:w="3192" w:type="dxa"/>
          </w:tcPr>
          <w:p w:rsidR="00D35562" w:rsidRDefault="00F177EE" w:rsidP="006E002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92" w:type="dxa"/>
          </w:tcPr>
          <w:p w:rsidR="00F177EE" w:rsidRPr="009A35EB" w:rsidRDefault="00F177EE" w:rsidP="00F177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35EB">
              <w:rPr>
                <w:rFonts w:ascii="Times New Roman" w:hAnsi="Times New Roman"/>
                <w:b/>
                <w:bCs/>
                <w:sz w:val="20"/>
                <w:szCs w:val="20"/>
              </w:rPr>
              <w:t>UNIT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9A35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2: Harmony in the Human Being </w:t>
            </w:r>
            <w:r w:rsidRPr="009A35EB">
              <w:rPr>
                <w:rFonts w:ascii="Times New Roman" w:hAnsi="Times New Roman"/>
                <w:sz w:val="20"/>
                <w:szCs w:val="20"/>
              </w:rPr>
              <w:t xml:space="preserve">. Co-existence of the sentient “I” and the material body – understanding their needs – Happiness &amp;    </w:t>
            </w:r>
          </w:p>
          <w:p w:rsidR="00F177EE" w:rsidRPr="009A35EB" w:rsidRDefault="00F177EE" w:rsidP="00F177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35EB">
              <w:rPr>
                <w:rFonts w:ascii="Times New Roman" w:hAnsi="Times New Roman"/>
                <w:sz w:val="20"/>
                <w:szCs w:val="20"/>
              </w:rPr>
              <w:t xml:space="preserve">    Conveniences.</w:t>
            </w:r>
          </w:p>
          <w:p w:rsidR="00D35562" w:rsidRDefault="00F177EE" w:rsidP="006E0025">
            <w:pPr>
              <w:jc w:val="center"/>
              <w:rPr>
                <w:b/>
              </w:rPr>
            </w:pPr>
            <w:r w:rsidRPr="009A35EB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9A35EB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3192" w:type="dxa"/>
          </w:tcPr>
          <w:p w:rsidR="00D35562" w:rsidRDefault="00722463" w:rsidP="006E00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35562" w:rsidTr="00D35562">
        <w:tc>
          <w:tcPr>
            <w:tcW w:w="3192" w:type="dxa"/>
          </w:tcPr>
          <w:p w:rsidR="00D35562" w:rsidRDefault="00F177EE" w:rsidP="006E002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92" w:type="dxa"/>
          </w:tcPr>
          <w:p w:rsidR="00D35562" w:rsidRDefault="00F177EE" w:rsidP="009E0E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35EB">
              <w:rPr>
                <w:rFonts w:ascii="Times New Roman" w:hAnsi="Times New Roman"/>
                <w:sz w:val="20"/>
                <w:szCs w:val="20"/>
              </w:rPr>
              <w:t>Understanding the Harmony of “I” with the body – Correct appraisal of physical needs and the meaning of prosperity.</w:t>
            </w:r>
          </w:p>
          <w:p w:rsidR="009E0E04" w:rsidRPr="009E0E04" w:rsidRDefault="009E0E04" w:rsidP="009E0E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2" w:type="dxa"/>
          </w:tcPr>
          <w:p w:rsidR="00D35562" w:rsidRDefault="00F177EE" w:rsidP="006E002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35562" w:rsidTr="00D35562">
        <w:tc>
          <w:tcPr>
            <w:tcW w:w="3192" w:type="dxa"/>
          </w:tcPr>
          <w:p w:rsidR="00D35562" w:rsidRDefault="00F177EE" w:rsidP="006E002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92" w:type="dxa"/>
          </w:tcPr>
          <w:p w:rsidR="00F177EE" w:rsidRPr="009A35EB" w:rsidRDefault="00F177EE" w:rsidP="00F177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35EB">
              <w:rPr>
                <w:rFonts w:ascii="Times New Roman" w:hAnsi="Times New Roman"/>
                <w:sz w:val="20"/>
                <w:szCs w:val="20"/>
              </w:rPr>
              <w:t>Programme to ensure harmony of “I” and Body-Mental and Physical health and happiness.</w:t>
            </w:r>
          </w:p>
          <w:p w:rsidR="00D35562" w:rsidRDefault="00D35562" w:rsidP="006E0025">
            <w:pPr>
              <w:jc w:val="center"/>
              <w:rPr>
                <w:b/>
              </w:rPr>
            </w:pPr>
          </w:p>
        </w:tc>
        <w:tc>
          <w:tcPr>
            <w:tcW w:w="3192" w:type="dxa"/>
          </w:tcPr>
          <w:p w:rsidR="00D35562" w:rsidRDefault="00F177EE" w:rsidP="006E002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35562" w:rsidTr="00D35562">
        <w:tc>
          <w:tcPr>
            <w:tcW w:w="3192" w:type="dxa"/>
          </w:tcPr>
          <w:p w:rsidR="00D35562" w:rsidRDefault="00F177EE" w:rsidP="006E002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92" w:type="dxa"/>
          </w:tcPr>
          <w:p w:rsidR="00D35562" w:rsidRDefault="00F177EE" w:rsidP="006E0025">
            <w:pPr>
              <w:jc w:val="center"/>
              <w:rPr>
                <w:b/>
              </w:rPr>
            </w:pPr>
            <w:r w:rsidRPr="009A35EB">
              <w:rPr>
                <w:rFonts w:ascii="Times New Roman" w:hAnsi="Times New Roman"/>
                <w:sz w:val="20"/>
                <w:szCs w:val="20"/>
              </w:rPr>
              <w:t>Harmony in family and society: Understanding Human-human relationship in terms of mutual trust and respect</w:t>
            </w:r>
          </w:p>
        </w:tc>
        <w:tc>
          <w:tcPr>
            <w:tcW w:w="3192" w:type="dxa"/>
          </w:tcPr>
          <w:p w:rsidR="00D35562" w:rsidRDefault="00F177EE" w:rsidP="006E002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35562" w:rsidTr="00D35562">
        <w:tc>
          <w:tcPr>
            <w:tcW w:w="3192" w:type="dxa"/>
          </w:tcPr>
          <w:p w:rsidR="00D35562" w:rsidRDefault="00722463" w:rsidP="006E002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92" w:type="dxa"/>
          </w:tcPr>
          <w:p w:rsidR="00722463" w:rsidRPr="009A35EB" w:rsidRDefault="00722463" w:rsidP="007224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35EB">
              <w:rPr>
                <w:rFonts w:ascii="Times New Roman" w:hAnsi="Times New Roman"/>
                <w:sz w:val="20"/>
                <w:szCs w:val="20"/>
              </w:rPr>
              <w:t xml:space="preserve">Understanding society and nation as </w:t>
            </w:r>
            <w:r w:rsidRPr="009A35EB">
              <w:rPr>
                <w:rFonts w:ascii="Times New Roman" w:hAnsi="Times New Roman"/>
                <w:sz w:val="20"/>
                <w:szCs w:val="20"/>
              </w:rPr>
              <w:lastRenderedPageBreak/>
              <w:t>extensions of family and society respectively.</w:t>
            </w:r>
          </w:p>
          <w:p w:rsidR="00D35562" w:rsidRDefault="00D35562" w:rsidP="006E0025">
            <w:pPr>
              <w:jc w:val="center"/>
              <w:rPr>
                <w:b/>
              </w:rPr>
            </w:pPr>
          </w:p>
        </w:tc>
        <w:tc>
          <w:tcPr>
            <w:tcW w:w="3192" w:type="dxa"/>
          </w:tcPr>
          <w:p w:rsidR="00D35562" w:rsidRDefault="00722463" w:rsidP="006E002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</w:tr>
      <w:tr w:rsidR="00D35562" w:rsidTr="00D35562">
        <w:tc>
          <w:tcPr>
            <w:tcW w:w="3192" w:type="dxa"/>
          </w:tcPr>
          <w:p w:rsidR="00D35562" w:rsidRDefault="00722463" w:rsidP="006E002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3192" w:type="dxa"/>
          </w:tcPr>
          <w:p w:rsidR="00D35562" w:rsidRPr="009E0E04" w:rsidRDefault="00722463" w:rsidP="009E0E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35EB">
              <w:rPr>
                <w:rFonts w:ascii="Times New Roman" w:hAnsi="Times New Roman"/>
                <w:b/>
                <w:bCs/>
                <w:sz w:val="20"/>
                <w:szCs w:val="20"/>
              </w:rPr>
              <w:t>UNIT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9A35EB">
              <w:rPr>
                <w:rFonts w:ascii="Times New Roman" w:hAnsi="Times New Roman"/>
                <w:b/>
                <w:bCs/>
                <w:sz w:val="20"/>
                <w:szCs w:val="20"/>
              </w:rPr>
              <w:t>3: Basics of Professional Ethics</w:t>
            </w:r>
            <w:r w:rsidRPr="009A35E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A35EB">
              <w:rPr>
                <w:rFonts w:ascii="Times New Roman" w:hAnsi="Times New Roman"/>
                <w:b/>
                <w:bCs/>
                <w:sz w:val="20"/>
                <w:szCs w:val="20"/>
              </w:rPr>
              <w:t>Ethical Human Conduct</w:t>
            </w:r>
            <w:r w:rsidRPr="009A35EB">
              <w:rPr>
                <w:rFonts w:ascii="Times New Roman" w:hAnsi="Times New Roman"/>
                <w:sz w:val="20"/>
                <w:szCs w:val="20"/>
              </w:rPr>
              <w:t xml:space="preserve"> – based on acceptance of basic human values.</w:t>
            </w:r>
          </w:p>
        </w:tc>
        <w:tc>
          <w:tcPr>
            <w:tcW w:w="3192" w:type="dxa"/>
          </w:tcPr>
          <w:p w:rsidR="00D35562" w:rsidRDefault="00722463" w:rsidP="006E002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35562" w:rsidTr="00D35562">
        <w:tc>
          <w:tcPr>
            <w:tcW w:w="3192" w:type="dxa"/>
          </w:tcPr>
          <w:p w:rsidR="00D35562" w:rsidRDefault="00722463" w:rsidP="006E002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92" w:type="dxa"/>
          </w:tcPr>
          <w:p w:rsidR="00D35562" w:rsidRDefault="00722463" w:rsidP="006E0025">
            <w:pPr>
              <w:jc w:val="center"/>
              <w:rPr>
                <w:b/>
              </w:rPr>
            </w:pPr>
            <w:r w:rsidRPr="009A35EB">
              <w:rPr>
                <w:rFonts w:ascii="Times New Roman" w:hAnsi="Times New Roman"/>
                <w:b/>
                <w:bCs/>
                <w:sz w:val="20"/>
                <w:szCs w:val="20"/>
              </w:rPr>
              <w:t>Humanistic Constitution and universal human order</w:t>
            </w:r>
            <w:r w:rsidRPr="009A35EB">
              <w:rPr>
                <w:rFonts w:ascii="Times New Roman" w:hAnsi="Times New Roman"/>
                <w:sz w:val="20"/>
                <w:szCs w:val="20"/>
              </w:rPr>
              <w:t xml:space="preserve"> – skills, sincerity and fidelity.</w:t>
            </w:r>
          </w:p>
        </w:tc>
        <w:tc>
          <w:tcPr>
            <w:tcW w:w="3192" w:type="dxa"/>
          </w:tcPr>
          <w:p w:rsidR="00D35562" w:rsidRDefault="00722463" w:rsidP="006E002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35562" w:rsidTr="00D35562">
        <w:tc>
          <w:tcPr>
            <w:tcW w:w="3192" w:type="dxa"/>
          </w:tcPr>
          <w:p w:rsidR="00D35562" w:rsidRDefault="00722463" w:rsidP="006E002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192" w:type="dxa"/>
          </w:tcPr>
          <w:p w:rsidR="00722463" w:rsidRPr="009A35EB" w:rsidRDefault="00722463" w:rsidP="007224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35EB">
              <w:rPr>
                <w:rFonts w:ascii="Times New Roman" w:hAnsi="Times New Roman"/>
                <w:b/>
                <w:bCs/>
                <w:sz w:val="20"/>
                <w:szCs w:val="20"/>
              </w:rPr>
              <w:t>To identify the scope and characteristics of people</w:t>
            </w:r>
            <w:r w:rsidRPr="009A35EB">
              <w:rPr>
                <w:rFonts w:ascii="Times New Roman" w:hAnsi="Times New Roman"/>
                <w:sz w:val="20"/>
                <w:szCs w:val="20"/>
              </w:rPr>
              <w:t xml:space="preserve"> – friendly and eco-friendly production system, </w:t>
            </w:r>
          </w:p>
          <w:p w:rsidR="00D35562" w:rsidRDefault="00722463" w:rsidP="00722463">
            <w:pPr>
              <w:jc w:val="center"/>
              <w:rPr>
                <w:b/>
              </w:rPr>
            </w:pPr>
            <w:r w:rsidRPr="009A35EB">
              <w:rPr>
                <w:rFonts w:ascii="Times New Roman" w:hAnsi="Times New Roman"/>
                <w:sz w:val="20"/>
                <w:szCs w:val="20"/>
              </w:rPr>
              <w:t xml:space="preserve">    Technologies and management systems</w:t>
            </w:r>
          </w:p>
        </w:tc>
        <w:tc>
          <w:tcPr>
            <w:tcW w:w="3192" w:type="dxa"/>
          </w:tcPr>
          <w:p w:rsidR="00D35562" w:rsidRDefault="00722463" w:rsidP="006E00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22463" w:rsidTr="00D35562">
        <w:tc>
          <w:tcPr>
            <w:tcW w:w="3192" w:type="dxa"/>
          </w:tcPr>
          <w:p w:rsidR="00722463" w:rsidRDefault="00722463" w:rsidP="006E002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192" w:type="dxa"/>
          </w:tcPr>
          <w:p w:rsidR="00722463" w:rsidRPr="00E11520" w:rsidRDefault="00722463" w:rsidP="00E115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520">
              <w:rPr>
                <w:rFonts w:ascii="Times New Roman" w:hAnsi="Times New Roman"/>
                <w:b/>
                <w:bCs/>
                <w:sz w:val="20"/>
                <w:szCs w:val="20"/>
              </w:rPr>
              <w:t>UNIT-4: Professional Ethics in practice</w:t>
            </w:r>
            <w:r w:rsidRPr="00E11520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  <w:t xml:space="preserve">Profession and Professionalism </w:t>
            </w:r>
            <w:r w:rsidRPr="00E11520">
              <w:rPr>
                <w:rFonts w:ascii="Times New Roman" w:hAnsi="Times New Roman"/>
                <w:sz w:val="20"/>
                <w:szCs w:val="20"/>
              </w:rPr>
              <w:t>– Professional Accountability, Roles of a professional, Ethics and image of profession.</w:t>
            </w:r>
          </w:p>
          <w:p w:rsidR="00722463" w:rsidRPr="009A35EB" w:rsidRDefault="00722463" w:rsidP="00722463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92" w:type="dxa"/>
          </w:tcPr>
          <w:p w:rsidR="00722463" w:rsidRDefault="009E0E04" w:rsidP="006E002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22463" w:rsidTr="00D35562">
        <w:tc>
          <w:tcPr>
            <w:tcW w:w="3192" w:type="dxa"/>
          </w:tcPr>
          <w:p w:rsidR="00722463" w:rsidRDefault="00722463" w:rsidP="006E002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192" w:type="dxa"/>
          </w:tcPr>
          <w:p w:rsidR="00C31267" w:rsidRPr="00E11520" w:rsidRDefault="00C31267" w:rsidP="00E115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5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Engineering Profession and Ethics - </w:t>
            </w:r>
            <w:r w:rsidRPr="00E11520">
              <w:rPr>
                <w:rFonts w:ascii="Times New Roman" w:hAnsi="Times New Roman"/>
                <w:sz w:val="20"/>
                <w:szCs w:val="20"/>
              </w:rPr>
              <w:t>Technology and society, Ethical obligations of Engineering professionals, Roles of Engineers in industry, society, nation and the world.</w:t>
            </w:r>
          </w:p>
          <w:p w:rsidR="00722463" w:rsidRPr="009A35EB" w:rsidRDefault="00722463" w:rsidP="00722463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92" w:type="dxa"/>
          </w:tcPr>
          <w:p w:rsidR="00722463" w:rsidRDefault="009E0E04" w:rsidP="006E00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11520" w:rsidTr="00D35562">
        <w:tc>
          <w:tcPr>
            <w:tcW w:w="3192" w:type="dxa"/>
          </w:tcPr>
          <w:p w:rsidR="00E11520" w:rsidRDefault="00E11520" w:rsidP="006E002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192" w:type="dxa"/>
          </w:tcPr>
          <w:p w:rsidR="009E0E04" w:rsidRPr="009E0E04" w:rsidRDefault="009E0E04" w:rsidP="009E0E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0E04">
              <w:rPr>
                <w:rFonts w:ascii="Times New Roman" w:hAnsi="Times New Roman"/>
                <w:b/>
                <w:bCs/>
                <w:sz w:val="20"/>
                <w:szCs w:val="20"/>
              </w:rPr>
              <w:t>Professional Responsibilities –</w:t>
            </w:r>
            <w:r w:rsidRPr="009E0E04">
              <w:rPr>
                <w:rFonts w:ascii="Times New Roman" w:hAnsi="Times New Roman"/>
                <w:sz w:val="20"/>
                <w:szCs w:val="20"/>
              </w:rPr>
              <w:t xml:space="preserve"> Collegiality, Loyalty, Confidentiality, Conflict of Interest, Whistle Blowing</w:t>
            </w:r>
          </w:p>
          <w:p w:rsidR="00E11520" w:rsidRPr="00E11520" w:rsidRDefault="00E11520" w:rsidP="00E1152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92" w:type="dxa"/>
          </w:tcPr>
          <w:p w:rsidR="00E11520" w:rsidRDefault="009E0E04" w:rsidP="006E00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8E62FE" w:rsidRPr="009A35EB" w:rsidRDefault="008E62FE" w:rsidP="008E62FE">
      <w:pPr>
        <w:pStyle w:val="NoSpacing"/>
        <w:jc w:val="both"/>
        <w:rPr>
          <w:b/>
          <w:bCs/>
          <w:sz w:val="20"/>
          <w:szCs w:val="20"/>
        </w:rPr>
      </w:pPr>
      <w:r w:rsidRPr="009A35EB">
        <w:rPr>
          <w:b/>
          <w:bCs/>
          <w:sz w:val="20"/>
          <w:szCs w:val="20"/>
        </w:rPr>
        <w:t>Text Books:</w:t>
      </w:r>
    </w:p>
    <w:p w:rsidR="008E62FE" w:rsidRPr="009A35EB" w:rsidRDefault="008E62FE" w:rsidP="008E62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35EB">
        <w:rPr>
          <w:rFonts w:ascii="Times New Roman" w:hAnsi="Times New Roman"/>
          <w:sz w:val="20"/>
          <w:szCs w:val="20"/>
        </w:rPr>
        <w:t>[T1]</w:t>
      </w:r>
      <w:r w:rsidRPr="009A35EB">
        <w:rPr>
          <w:rFonts w:ascii="Times New Roman" w:hAnsi="Times New Roman"/>
          <w:sz w:val="20"/>
          <w:szCs w:val="20"/>
        </w:rPr>
        <w:tab/>
        <w:t>Professional Ethics, R. Subramanian, Oxford University Press.</w:t>
      </w:r>
    </w:p>
    <w:p w:rsidR="008E62FE" w:rsidRPr="009A35EB" w:rsidRDefault="008E62FE" w:rsidP="008E62FE">
      <w:pPr>
        <w:spacing w:after="0" w:line="240" w:lineRule="auto"/>
        <w:ind w:left="720" w:hanging="720"/>
        <w:jc w:val="both"/>
        <w:rPr>
          <w:rFonts w:ascii="Times New Roman" w:hAnsi="Times New Roman"/>
          <w:sz w:val="20"/>
          <w:szCs w:val="20"/>
        </w:rPr>
      </w:pPr>
      <w:r w:rsidRPr="009A35EB">
        <w:rPr>
          <w:rFonts w:ascii="Times New Roman" w:hAnsi="Times New Roman"/>
          <w:sz w:val="20"/>
          <w:szCs w:val="20"/>
        </w:rPr>
        <w:t>[T2]</w:t>
      </w:r>
      <w:r w:rsidRPr="009A35EB">
        <w:rPr>
          <w:rFonts w:ascii="Times New Roman" w:hAnsi="Times New Roman"/>
          <w:sz w:val="20"/>
          <w:szCs w:val="20"/>
        </w:rPr>
        <w:tab/>
        <w:t>Professional Ethics &amp; Human Values: S.B. Srivasthva, SciTech Publications (India) Pvt. Ltd. New Delhi.</w:t>
      </w:r>
    </w:p>
    <w:p w:rsidR="008E62FE" w:rsidRPr="009A35EB" w:rsidRDefault="008E62FE" w:rsidP="008E62FE">
      <w:pPr>
        <w:spacing w:after="0" w:line="240" w:lineRule="auto"/>
        <w:ind w:left="720" w:hanging="720"/>
        <w:jc w:val="both"/>
        <w:rPr>
          <w:rFonts w:ascii="Times New Roman" w:hAnsi="Times New Roman"/>
          <w:sz w:val="20"/>
          <w:szCs w:val="20"/>
        </w:rPr>
      </w:pPr>
      <w:r w:rsidRPr="009A35EB">
        <w:rPr>
          <w:rFonts w:ascii="Times New Roman" w:hAnsi="Times New Roman"/>
          <w:sz w:val="20"/>
          <w:szCs w:val="20"/>
        </w:rPr>
        <w:t>[T3]</w:t>
      </w:r>
      <w:r w:rsidRPr="009A35EB">
        <w:rPr>
          <w:rFonts w:ascii="Times New Roman" w:hAnsi="Times New Roman"/>
          <w:sz w:val="20"/>
          <w:szCs w:val="20"/>
        </w:rPr>
        <w:tab/>
        <w:t>Professional Ethics &amp; Human Values: Prof. D.R. Kiran, TATA Mc Graw Hill Education.</w:t>
      </w:r>
    </w:p>
    <w:p w:rsidR="008E62FE" w:rsidRDefault="008E62FE" w:rsidP="008E62FE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E62FE" w:rsidRDefault="008E62FE" w:rsidP="008E62FE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E62FE" w:rsidRPr="009A35EB" w:rsidRDefault="008E62FE" w:rsidP="008E62FE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9A35EB">
        <w:rPr>
          <w:rFonts w:ascii="Times New Roman" w:hAnsi="Times New Roman"/>
          <w:b/>
          <w:bCs/>
          <w:sz w:val="20"/>
          <w:szCs w:val="20"/>
        </w:rPr>
        <w:t>References:</w:t>
      </w:r>
    </w:p>
    <w:p w:rsidR="008E62FE" w:rsidRPr="009A35EB" w:rsidRDefault="008E62FE" w:rsidP="008E62FE">
      <w:pPr>
        <w:spacing w:after="0" w:line="240" w:lineRule="auto"/>
        <w:ind w:left="720" w:hanging="720"/>
        <w:jc w:val="both"/>
        <w:rPr>
          <w:rFonts w:ascii="Times New Roman" w:hAnsi="Times New Roman"/>
          <w:sz w:val="20"/>
          <w:szCs w:val="20"/>
        </w:rPr>
      </w:pPr>
      <w:r w:rsidRPr="009A35EB">
        <w:rPr>
          <w:rFonts w:ascii="Times New Roman" w:hAnsi="Times New Roman"/>
          <w:sz w:val="20"/>
          <w:szCs w:val="20"/>
        </w:rPr>
        <w:t xml:space="preserve">[R1] </w:t>
      </w:r>
      <w:r w:rsidRPr="009A35EB">
        <w:rPr>
          <w:rFonts w:ascii="Times New Roman" w:hAnsi="Times New Roman"/>
          <w:sz w:val="20"/>
          <w:szCs w:val="20"/>
        </w:rPr>
        <w:tab/>
        <w:t>Success Secrets for Engineering Students: Prof. K.V. SubbaRaju, Ph.D., Published by SMARTstudent.</w:t>
      </w:r>
    </w:p>
    <w:p w:rsidR="008E62FE" w:rsidRPr="009A35EB" w:rsidRDefault="008E62FE" w:rsidP="008E62FE">
      <w:pPr>
        <w:spacing w:after="0" w:line="240" w:lineRule="auto"/>
        <w:ind w:left="720" w:hanging="720"/>
        <w:jc w:val="both"/>
        <w:rPr>
          <w:rFonts w:ascii="Times New Roman" w:hAnsi="Times New Roman"/>
          <w:sz w:val="20"/>
          <w:szCs w:val="20"/>
        </w:rPr>
      </w:pPr>
      <w:r w:rsidRPr="009A35EB">
        <w:rPr>
          <w:rFonts w:ascii="Times New Roman" w:hAnsi="Times New Roman"/>
          <w:sz w:val="20"/>
          <w:szCs w:val="20"/>
        </w:rPr>
        <w:t xml:space="preserve">[R2] </w:t>
      </w:r>
      <w:r w:rsidRPr="009A35EB">
        <w:rPr>
          <w:rFonts w:ascii="Times New Roman" w:hAnsi="Times New Roman"/>
          <w:sz w:val="20"/>
          <w:szCs w:val="20"/>
        </w:rPr>
        <w:tab/>
        <w:t>Ethics in Engineering Mike W. Martin, Department of Philosophy, Chapman University and Roland Schinzinger, School of Engineering, University of California, Irvine.</w:t>
      </w:r>
    </w:p>
    <w:p w:rsidR="008E62FE" w:rsidRPr="009A35EB" w:rsidRDefault="008E62FE" w:rsidP="008E62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35EB">
        <w:rPr>
          <w:rFonts w:ascii="Times New Roman" w:hAnsi="Times New Roman"/>
          <w:sz w:val="20"/>
          <w:szCs w:val="20"/>
        </w:rPr>
        <w:t>[R3]</w:t>
      </w:r>
      <w:r w:rsidRPr="009A35EB">
        <w:rPr>
          <w:rFonts w:ascii="Times New Roman" w:hAnsi="Times New Roman"/>
          <w:sz w:val="20"/>
          <w:szCs w:val="20"/>
        </w:rPr>
        <w:tab/>
        <w:t>Human Values: A. N. Tripathy (2003, New Age International Publishers)</w:t>
      </w:r>
    </w:p>
    <w:p w:rsidR="008E62FE" w:rsidRPr="009A35EB" w:rsidRDefault="008E62FE" w:rsidP="008E62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35EB">
        <w:rPr>
          <w:rFonts w:ascii="Times New Roman" w:hAnsi="Times New Roman"/>
          <w:sz w:val="20"/>
          <w:szCs w:val="20"/>
        </w:rPr>
        <w:t>[R4]</w:t>
      </w:r>
      <w:r w:rsidRPr="009A35EB">
        <w:rPr>
          <w:rFonts w:ascii="Times New Roman" w:hAnsi="Times New Roman"/>
          <w:sz w:val="20"/>
          <w:szCs w:val="20"/>
        </w:rPr>
        <w:tab/>
        <w:t>Value Education website, http.//www.universalhumanvalues.info[16]</w:t>
      </w:r>
    </w:p>
    <w:p w:rsidR="008E62FE" w:rsidRPr="009A35EB" w:rsidRDefault="008E62FE" w:rsidP="008E62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35EB">
        <w:rPr>
          <w:rFonts w:ascii="Times New Roman" w:hAnsi="Times New Roman"/>
          <w:sz w:val="20"/>
          <w:szCs w:val="20"/>
        </w:rPr>
        <w:t>[R5]</w:t>
      </w:r>
      <w:r w:rsidRPr="009A35EB">
        <w:rPr>
          <w:rFonts w:ascii="Times New Roman" w:hAnsi="Times New Roman"/>
          <w:sz w:val="20"/>
          <w:szCs w:val="20"/>
        </w:rPr>
        <w:tab/>
        <w:t>Fundamentals of Ethics, Edmond G. Seebauer &amp; Robert L. Barry,  Oxford University Press.</w:t>
      </w:r>
    </w:p>
    <w:p w:rsidR="008E62FE" w:rsidRPr="009A35EB" w:rsidRDefault="008E62FE" w:rsidP="008E62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35EB">
        <w:rPr>
          <w:rFonts w:ascii="Times New Roman" w:hAnsi="Times New Roman"/>
          <w:sz w:val="20"/>
          <w:szCs w:val="20"/>
        </w:rPr>
        <w:t>[R6]</w:t>
      </w:r>
      <w:r w:rsidRPr="009A35EB">
        <w:rPr>
          <w:rFonts w:ascii="Times New Roman" w:hAnsi="Times New Roman"/>
          <w:sz w:val="20"/>
          <w:szCs w:val="20"/>
        </w:rPr>
        <w:tab/>
        <w:t>Human Values and Professional Ethics: R. R. Gaur, R. Sangal and G. P. Bagaria, Eecel Books</w:t>
      </w:r>
      <w:r w:rsidRPr="009A35EB">
        <w:rPr>
          <w:rFonts w:ascii="Times New Roman" w:hAnsi="Times New Roman"/>
          <w:sz w:val="20"/>
          <w:szCs w:val="20"/>
        </w:rPr>
        <w:tab/>
      </w:r>
      <w:r w:rsidRPr="009A35EB">
        <w:rPr>
          <w:rFonts w:ascii="Times New Roman" w:hAnsi="Times New Roman"/>
          <w:sz w:val="20"/>
          <w:szCs w:val="20"/>
        </w:rPr>
        <w:tab/>
        <w:t xml:space="preserve"> (2010, New Delhi). Also, the Teachers</w:t>
      </w:r>
      <w:r w:rsidRPr="009A35EB">
        <w:rPr>
          <w:rFonts w:ascii="MS Mincho" w:eastAsia="MS Mincho" w:hAnsi="MS Mincho" w:cs="MS Mincho" w:hint="eastAsia"/>
          <w:sz w:val="20"/>
          <w:szCs w:val="20"/>
        </w:rPr>
        <w:t>‟</w:t>
      </w:r>
      <w:r w:rsidRPr="009A35EB">
        <w:rPr>
          <w:rFonts w:ascii="Times New Roman" w:hAnsi="Times New Roman"/>
          <w:sz w:val="20"/>
          <w:szCs w:val="20"/>
        </w:rPr>
        <w:t xml:space="preserve"> Manual by the same author. </w:t>
      </w:r>
    </w:p>
    <w:p w:rsidR="008E62FE" w:rsidRPr="009A35EB" w:rsidRDefault="008E62FE" w:rsidP="008E62FE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D35562" w:rsidRPr="006E0025" w:rsidRDefault="00D35562" w:rsidP="006E0025">
      <w:pPr>
        <w:jc w:val="center"/>
        <w:rPr>
          <w:b/>
        </w:rPr>
      </w:pPr>
    </w:p>
    <w:sectPr w:rsidR="00D35562" w:rsidRPr="006E0025" w:rsidSect="009E0E04">
      <w:pgSz w:w="12240" w:h="15840"/>
      <w:pgMar w:top="1440" w:right="1440" w:bottom="1440" w:left="1440" w:header="720" w:footer="720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76A9F"/>
    <w:multiLevelType w:val="hybridMultilevel"/>
    <w:tmpl w:val="59D844D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52DC1"/>
    <w:multiLevelType w:val="hybridMultilevel"/>
    <w:tmpl w:val="2D5807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D126D"/>
    <w:multiLevelType w:val="hybridMultilevel"/>
    <w:tmpl w:val="2D5807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E0025"/>
    <w:rsid w:val="001E112B"/>
    <w:rsid w:val="004200EA"/>
    <w:rsid w:val="004640AB"/>
    <w:rsid w:val="006E0025"/>
    <w:rsid w:val="00722463"/>
    <w:rsid w:val="00757953"/>
    <w:rsid w:val="008E62FE"/>
    <w:rsid w:val="009247A1"/>
    <w:rsid w:val="009C787E"/>
    <w:rsid w:val="009E0E04"/>
    <w:rsid w:val="00AC15E6"/>
    <w:rsid w:val="00C31267"/>
    <w:rsid w:val="00D35562"/>
    <w:rsid w:val="00D87729"/>
    <w:rsid w:val="00E11520"/>
    <w:rsid w:val="00F17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5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2463"/>
    <w:pPr>
      <w:ind w:left="720"/>
      <w:contextualSpacing/>
    </w:pPr>
    <w:rPr>
      <w:rFonts w:ascii="Calibri" w:eastAsia="Calibri" w:hAnsi="Calibri" w:cs="Times New Roman"/>
      <w:lang w:val="en-IN"/>
    </w:rPr>
  </w:style>
  <w:style w:type="paragraph" w:styleId="NoSpacing">
    <w:name w:val="No Spacing"/>
    <w:uiPriority w:val="99"/>
    <w:qFormat/>
    <w:rsid w:val="008E6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2017-09-25T04:40:00Z</dcterms:created>
  <dcterms:modified xsi:type="dcterms:W3CDTF">2017-09-25T04:40:00Z</dcterms:modified>
</cp:coreProperties>
</file>