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9E50D" w14:textId="77777777" w:rsidR="00675C53" w:rsidRDefault="00675C53" w:rsidP="00675C53">
      <w:r>
        <w:t>Subject: Discrete Mathematics</w:t>
      </w:r>
    </w:p>
    <w:p w14:paraId="5AB51CA8" w14:textId="77777777" w:rsidR="00675C53" w:rsidRDefault="00675C53" w:rsidP="00675C53">
      <w:r>
        <w:t>Semester: 3</w:t>
      </w:r>
      <w:r w:rsidRPr="00615F78">
        <w:rPr>
          <w:vertAlign w:val="superscript"/>
        </w:rPr>
        <w:t>rd</w:t>
      </w:r>
      <w:r>
        <w:t xml:space="preserve"> Semester</w:t>
      </w:r>
    </w:p>
    <w:p w14:paraId="71193976" w14:textId="77777777" w:rsidR="00675C53" w:rsidRDefault="00675C53" w:rsidP="00675C53">
      <w:r>
        <w:t>Subject Code: CIC-205</w:t>
      </w:r>
    </w:p>
    <w:p w14:paraId="5AB881D6" w14:textId="77777777" w:rsidR="00675C53" w:rsidRDefault="00675C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60ABE" w14:paraId="3663ED92" w14:textId="77777777" w:rsidTr="00760ABE">
        <w:tc>
          <w:tcPr>
            <w:tcW w:w="3005" w:type="dxa"/>
          </w:tcPr>
          <w:p w14:paraId="2E85654A" w14:textId="69B621B8" w:rsidR="00760ABE" w:rsidRDefault="00760ABE">
            <w:r>
              <w:t>Lecture No</w:t>
            </w:r>
          </w:p>
        </w:tc>
        <w:tc>
          <w:tcPr>
            <w:tcW w:w="3005" w:type="dxa"/>
          </w:tcPr>
          <w:p w14:paraId="4E8BA638" w14:textId="5A8A538C" w:rsidR="00760ABE" w:rsidRDefault="00760ABE">
            <w:r>
              <w:t>Topic</w:t>
            </w:r>
          </w:p>
        </w:tc>
        <w:tc>
          <w:tcPr>
            <w:tcW w:w="3006" w:type="dxa"/>
          </w:tcPr>
          <w:p w14:paraId="5E74801E" w14:textId="244144D1" w:rsidR="00760ABE" w:rsidRDefault="00760ABE">
            <w:r>
              <w:t>References</w:t>
            </w:r>
          </w:p>
        </w:tc>
      </w:tr>
      <w:tr w:rsidR="00760ABE" w14:paraId="14D62C95" w14:textId="77777777" w:rsidTr="00760ABE">
        <w:tc>
          <w:tcPr>
            <w:tcW w:w="3005" w:type="dxa"/>
          </w:tcPr>
          <w:p w14:paraId="329DB861" w14:textId="76F9C77C" w:rsidR="00760ABE" w:rsidRDefault="00760ABE">
            <w:r>
              <w:t>1</w:t>
            </w:r>
          </w:p>
        </w:tc>
        <w:tc>
          <w:tcPr>
            <w:tcW w:w="3005" w:type="dxa"/>
          </w:tcPr>
          <w:p w14:paraId="67B73FDF" w14:textId="27AA3750" w:rsidR="00760ABE" w:rsidRDefault="00760ABE">
            <w:r>
              <w:t>Sets, Subsets, powerset, operations on sets</w:t>
            </w:r>
          </w:p>
        </w:tc>
        <w:tc>
          <w:tcPr>
            <w:tcW w:w="3006" w:type="dxa"/>
          </w:tcPr>
          <w:p w14:paraId="7C1A37A8" w14:textId="77777777" w:rsidR="00760ABE" w:rsidRDefault="00760ABE"/>
        </w:tc>
      </w:tr>
      <w:tr w:rsidR="00760ABE" w14:paraId="1DB889B0" w14:textId="77777777" w:rsidTr="00760ABE">
        <w:tc>
          <w:tcPr>
            <w:tcW w:w="3005" w:type="dxa"/>
          </w:tcPr>
          <w:p w14:paraId="0F34560E" w14:textId="4B86ED2B" w:rsidR="00760ABE" w:rsidRDefault="00760ABE">
            <w:r>
              <w:t>2</w:t>
            </w:r>
          </w:p>
        </w:tc>
        <w:tc>
          <w:tcPr>
            <w:tcW w:w="3005" w:type="dxa"/>
          </w:tcPr>
          <w:p w14:paraId="65D6095C" w14:textId="0FBEBFCE" w:rsidR="00760ABE" w:rsidRDefault="00760ABE">
            <w:r>
              <w:t>Propositional Logic</w:t>
            </w:r>
          </w:p>
        </w:tc>
        <w:tc>
          <w:tcPr>
            <w:tcW w:w="3006" w:type="dxa"/>
          </w:tcPr>
          <w:p w14:paraId="5F320A0D" w14:textId="77777777" w:rsidR="00760ABE" w:rsidRDefault="00760ABE"/>
        </w:tc>
      </w:tr>
      <w:tr w:rsidR="00760ABE" w14:paraId="33DDBC99" w14:textId="77777777" w:rsidTr="00760ABE">
        <w:tc>
          <w:tcPr>
            <w:tcW w:w="3005" w:type="dxa"/>
          </w:tcPr>
          <w:p w14:paraId="2FF3958E" w14:textId="5C98F633" w:rsidR="00760ABE" w:rsidRDefault="00760ABE">
            <w:r>
              <w:t>3</w:t>
            </w:r>
          </w:p>
        </w:tc>
        <w:tc>
          <w:tcPr>
            <w:tcW w:w="3005" w:type="dxa"/>
          </w:tcPr>
          <w:p w14:paraId="2EBD3EE8" w14:textId="18907F5C" w:rsidR="00760ABE" w:rsidRDefault="00760ABE">
            <w:r>
              <w:t>Rules of inferences in propositional logic</w:t>
            </w:r>
          </w:p>
        </w:tc>
        <w:tc>
          <w:tcPr>
            <w:tcW w:w="3006" w:type="dxa"/>
          </w:tcPr>
          <w:p w14:paraId="2D230759" w14:textId="77777777" w:rsidR="00760ABE" w:rsidRDefault="00760ABE"/>
        </w:tc>
      </w:tr>
      <w:tr w:rsidR="00760ABE" w14:paraId="770E0B07" w14:textId="77777777" w:rsidTr="00760ABE">
        <w:tc>
          <w:tcPr>
            <w:tcW w:w="3005" w:type="dxa"/>
          </w:tcPr>
          <w:p w14:paraId="780BDC29" w14:textId="70CA067F" w:rsidR="00760ABE" w:rsidRDefault="00760ABE">
            <w:r>
              <w:t>4</w:t>
            </w:r>
          </w:p>
        </w:tc>
        <w:tc>
          <w:tcPr>
            <w:tcW w:w="3005" w:type="dxa"/>
          </w:tcPr>
          <w:p w14:paraId="7A09FAC4" w14:textId="56AF7EB4" w:rsidR="00760ABE" w:rsidRDefault="00760ABE">
            <w:r>
              <w:t>Quantifiers</w:t>
            </w:r>
            <w:r w:rsidR="0098184E">
              <w:t>, Predicates and validity, Predicate Logic</w:t>
            </w:r>
          </w:p>
        </w:tc>
        <w:tc>
          <w:tcPr>
            <w:tcW w:w="3006" w:type="dxa"/>
          </w:tcPr>
          <w:p w14:paraId="6BE6245E" w14:textId="77777777" w:rsidR="00760ABE" w:rsidRDefault="00760ABE"/>
        </w:tc>
      </w:tr>
      <w:tr w:rsidR="00760ABE" w14:paraId="4D815791" w14:textId="77777777" w:rsidTr="00760ABE">
        <w:tc>
          <w:tcPr>
            <w:tcW w:w="3005" w:type="dxa"/>
          </w:tcPr>
          <w:p w14:paraId="65F2D6E2" w14:textId="04AF1299" w:rsidR="00760ABE" w:rsidRDefault="0098184E">
            <w:r>
              <w:t>5</w:t>
            </w:r>
          </w:p>
        </w:tc>
        <w:tc>
          <w:tcPr>
            <w:tcW w:w="3005" w:type="dxa"/>
          </w:tcPr>
          <w:p w14:paraId="302A7BC9" w14:textId="78517C51" w:rsidR="00760ABE" w:rsidRDefault="00760ABE">
            <w:r>
              <w:t>normal forms</w:t>
            </w:r>
            <w:r w:rsidR="00744D35">
              <w:t>, permutation and combination</w:t>
            </w:r>
          </w:p>
        </w:tc>
        <w:tc>
          <w:tcPr>
            <w:tcW w:w="3006" w:type="dxa"/>
          </w:tcPr>
          <w:p w14:paraId="68DBA622" w14:textId="77777777" w:rsidR="00760ABE" w:rsidRDefault="00760ABE"/>
        </w:tc>
      </w:tr>
      <w:tr w:rsidR="00760ABE" w14:paraId="1BCF2C60" w14:textId="77777777" w:rsidTr="00760ABE">
        <w:tc>
          <w:tcPr>
            <w:tcW w:w="3005" w:type="dxa"/>
          </w:tcPr>
          <w:p w14:paraId="078D909C" w14:textId="1F1B33CD" w:rsidR="00760ABE" w:rsidRDefault="0098184E">
            <w:r>
              <w:t>6</w:t>
            </w:r>
          </w:p>
        </w:tc>
        <w:tc>
          <w:tcPr>
            <w:tcW w:w="3005" w:type="dxa"/>
          </w:tcPr>
          <w:p w14:paraId="5CF17215" w14:textId="714DAEE1" w:rsidR="00760ABE" w:rsidRDefault="0098184E">
            <w:r>
              <w:t>Direct Proof, Proof by Contraposition, and proof by contradiction</w:t>
            </w:r>
          </w:p>
        </w:tc>
        <w:tc>
          <w:tcPr>
            <w:tcW w:w="3006" w:type="dxa"/>
          </w:tcPr>
          <w:p w14:paraId="35B27F6C" w14:textId="77777777" w:rsidR="00760ABE" w:rsidRDefault="00760ABE"/>
        </w:tc>
      </w:tr>
      <w:tr w:rsidR="0098184E" w14:paraId="17B1E3C9" w14:textId="77777777" w:rsidTr="00760ABE">
        <w:tc>
          <w:tcPr>
            <w:tcW w:w="3005" w:type="dxa"/>
          </w:tcPr>
          <w:p w14:paraId="65FE790D" w14:textId="7C84674C" w:rsidR="0098184E" w:rsidRDefault="0098184E">
            <w:r>
              <w:t>7</w:t>
            </w:r>
          </w:p>
        </w:tc>
        <w:tc>
          <w:tcPr>
            <w:tcW w:w="3005" w:type="dxa"/>
          </w:tcPr>
          <w:p w14:paraId="6E76CAA0" w14:textId="3EC32A39" w:rsidR="0098184E" w:rsidRDefault="0098184E">
            <w:r>
              <w:t>Principle of inclusion and exclusion, pigeonhole principle</w:t>
            </w:r>
          </w:p>
        </w:tc>
        <w:tc>
          <w:tcPr>
            <w:tcW w:w="3006" w:type="dxa"/>
          </w:tcPr>
          <w:p w14:paraId="5E485356" w14:textId="77777777" w:rsidR="0098184E" w:rsidRDefault="0098184E"/>
        </w:tc>
      </w:tr>
      <w:tr w:rsidR="0098184E" w14:paraId="3EE27FF8" w14:textId="77777777" w:rsidTr="00760ABE">
        <w:tc>
          <w:tcPr>
            <w:tcW w:w="3005" w:type="dxa"/>
          </w:tcPr>
          <w:p w14:paraId="1458DED7" w14:textId="1254115B" w:rsidR="0098184E" w:rsidRDefault="0098184E">
            <w:r>
              <w:t>8</w:t>
            </w:r>
          </w:p>
        </w:tc>
        <w:tc>
          <w:tcPr>
            <w:tcW w:w="3005" w:type="dxa"/>
          </w:tcPr>
          <w:p w14:paraId="306987EB" w14:textId="7863C3BD" w:rsidR="0098184E" w:rsidRDefault="0098184E">
            <w:r>
              <w:t>Principle of Well Ordering, principle of mathematical induction, principle of complete induction</w:t>
            </w:r>
          </w:p>
        </w:tc>
        <w:tc>
          <w:tcPr>
            <w:tcW w:w="3006" w:type="dxa"/>
          </w:tcPr>
          <w:p w14:paraId="5B90037C" w14:textId="77777777" w:rsidR="0098184E" w:rsidRDefault="0098184E"/>
        </w:tc>
      </w:tr>
      <w:tr w:rsidR="00744D35" w14:paraId="188B4447" w14:textId="77777777" w:rsidTr="00760ABE">
        <w:tc>
          <w:tcPr>
            <w:tcW w:w="3005" w:type="dxa"/>
          </w:tcPr>
          <w:p w14:paraId="339850F4" w14:textId="31C725A5" w:rsidR="00744D35" w:rsidRDefault="00744D35">
            <w:r>
              <w:t>9</w:t>
            </w:r>
          </w:p>
        </w:tc>
        <w:tc>
          <w:tcPr>
            <w:tcW w:w="3005" w:type="dxa"/>
          </w:tcPr>
          <w:p w14:paraId="756661FA" w14:textId="40D1E9BD" w:rsidR="00744D35" w:rsidRDefault="00744D35">
            <w:r>
              <w:t>Relation, properties of binary relation, equivalence relation and class, closures (symmetric, reflexive, and transitive)</w:t>
            </w:r>
          </w:p>
        </w:tc>
        <w:tc>
          <w:tcPr>
            <w:tcW w:w="3006" w:type="dxa"/>
          </w:tcPr>
          <w:p w14:paraId="73C99CA4" w14:textId="77777777" w:rsidR="00744D35" w:rsidRDefault="00744D35"/>
        </w:tc>
      </w:tr>
      <w:tr w:rsidR="00744D35" w14:paraId="145B440A" w14:textId="77777777" w:rsidTr="00760ABE">
        <w:tc>
          <w:tcPr>
            <w:tcW w:w="3005" w:type="dxa"/>
          </w:tcPr>
          <w:p w14:paraId="0B10BE7A" w14:textId="2670CEC6" w:rsidR="00744D35" w:rsidRDefault="00744D35">
            <w:r>
              <w:t>10</w:t>
            </w:r>
          </w:p>
        </w:tc>
        <w:tc>
          <w:tcPr>
            <w:tcW w:w="3005" w:type="dxa"/>
          </w:tcPr>
          <w:p w14:paraId="1C680F83" w14:textId="56A92C3A" w:rsidR="00744D35" w:rsidRDefault="005671C3">
            <w:r>
              <w:t>Functions, Growth of functions, Permutation functions</w:t>
            </w:r>
          </w:p>
        </w:tc>
        <w:tc>
          <w:tcPr>
            <w:tcW w:w="3006" w:type="dxa"/>
          </w:tcPr>
          <w:p w14:paraId="5F27C91D" w14:textId="77777777" w:rsidR="00744D35" w:rsidRDefault="00744D35"/>
        </w:tc>
      </w:tr>
      <w:tr w:rsidR="005671C3" w14:paraId="030780AE" w14:textId="77777777" w:rsidTr="00760ABE">
        <w:tc>
          <w:tcPr>
            <w:tcW w:w="3005" w:type="dxa"/>
          </w:tcPr>
          <w:p w14:paraId="10A2207A" w14:textId="225E12A0" w:rsidR="005671C3" w:rsidRDefault="005671C3">
            <w:r>
              <w:t>11</w:t>
            </w:r>
          </w:p>
        </w:tc>
        <w:tc>
          <w:tcPr>
            <w:tcW w:w="3005" w:type="dxa"/>
          </w:tcPr>
          <w:p w14:paraId="36C4A397" w14:textId="2779141F" w:rsidR="005671C3" w:rsidRDefault="005671C3">
            <w:r>
              <w:t>Partially ordered sets, lattices</w:t>
            </w:r>
          </w:p>
        </w:tc>
        <w:tc>
          <w:tcPr>
            <w:tcW w:w="3006" w:type="dxa"/>
          </w:tcPr>
          <w:p w14:paraId="30C4A555" w14:textId="77777777" w:rsidR="005671C3" w:rsidRDefault="005671C3"/>
        </w:tc>
      </w:tr>
      <w:tr w:rsidR="005671C3" w14:paraId="2439A172" w14:textId="77777777" w:rsidTr="00760ABE">
        <w:tc>
          <w:tcPr>
            <w:tcW w:w="3005" w:type="dxa"/>
          </w:tcPr>
          <w:p w14:paraId="0C0BBCD8" w14:textId="0108BCC0" w:rsidR="005671C3" w:rsidRDefault="005671C3">
            <w:r>
              <w:t>12</w:t>
            </w:r>
          </w:p>
        </w:tc>
        <w:tc>
          <w:tcPr>
            <w:tcW w:w="3005" w:type="dxa"/>
          </w:tcPr>
          <w:p w14:paraId="39585E3F" w14:textId="4999589C" w:rsidR="005671C3" w:rsidRDefault="00B44744">
            <w:r>
              <w:t>Boolean algebra, Minimization of Boolean Expressions</w:t>
            </w:r>
          </w:p>
        </w:tc>
        <w:tc>
          <w:tcPr>
            <w:tcW w:w="3006" w:type="dxa"/>
          </w:tcPr>
          <w:p w14:paraId="0E245E12" w14:textId="77777777" w:rsidR="005671C3" w:rsidRDefault="005671C3"/>
        </w:tc>
      </w:tr>
      <w:tr w:rsidR="00B44744" w14:paraId="10F0CE79" w14:textId="77777777" w:rsidTr="00760ABE">
        <w:tc>
          <w:tcPr>
            <w:tcW w:w="3005" w:type="dxa"/>
          </w:tcPr>
          <w:p w14:paraId="6694A96E" w14:textId="5144656B" w:rsidR="00B44744" w:rsidRDefault="00B44744">
            <w:r>
              <w:t>13</w:t>
            </w:r>
          </w:p>
        </w:tc>
        <w:tc>
          <w:tcPr>
            <w:tcW w:w="3005" w:type="dxa"/>
          </w:tcPr>
          <w:p w14:paraId="7034DBFE" w14:textId="02387AB2" w:rsidR="00B44744" w:rsidRDefault="00B44744">
            <w:r>
              <w:t>GCD, LCM, prime numbers</w:t>
            </w:r>
          </w:p>
        </w:tc>
        <w:tc>
          <w:tcPr>
            <w:tcW w:w="3006" w:type="dxa"/>
          </w:tcPr>
          <w:p w14:paraId="36E882DB" w14:textId="77777777" w:rsidR="00B44744" w:rsidRDefault="00B44744"/>
        </w:tc>
      </w:tr>
      <w:tr w:rsidR="00B44744" w14:paraId="420F9DF5" w14:textId="77777777" w:rsidTr="00760ABE">
        <w:tc>
          <w:tcPr>
            <w:tcW w:w="3005" w:type="dxa"/>
          </w:tcPr>
          <w:p w14:paraId="03BD819C" w14:textId="5D723F64" w:rsidR="00B44744" w:rsidRDefault="00B44744">
            <w:r>
              <w:t>14</w:t>
            </w:r>
          </w:p>
        </w:tc>
        <w:tc>
          <w:tcPr>
            <w:tcW w:w="3005" w:type="dxa"/>
          </w:tcPr>
          <w:p w14:paraId="1821E8C2" w14:textId="014B7AB7" w:rsidR="00B44744" w:rsidRDefault="00B44744">
            <w:r>
              <w:t>Recurrence relations, solution methods for linear, first-order recurrence relations with constant coefficients</w:t>
            </w:r>
          </w:p>
        </w:tc>
        <w:tc>
          <w:tcPr>
            <w:tcW w:w="3006" w:type="dxa"/>
          </w:tcPr>
          <w:p w14:paraId="67EB1EF5" w14:textId="77777777" w:rsidR="00B44744" w:rsidRDefault="00B44744"/>
        </w:tc>
      </w:tr>
      <w:tr w:rsidR="00B44744" w14:paraId="0C251160" w14:textId="77777777" w:rsidTr="00760ABE">
        <w:tc>
          <w:tcPr>
            <w:tcW w:w="3005" w:type="dxa"/>
          </w:tcPr>
          <w:p w14:paraId="737B1495" w14:textId="110A4C48" w:rsidR="00B44744" w:rsidRDefault="00B44744">
            <w:r>
              <w:t>15</w:t>
            </w:r>
          </w:p>
        </w:tc>
        <w:tc>
          <w:tcPr>
            <w:tcW w:w="3005" w:type="dxa"/>
          </w:tcPr>
          <w:p w14:paraId="53D18E37" w14:textId="067CB0CF" w:rsidR="00B44744" w:rsidRDefault="00B44744">
            <w:r>
              <w:t>generating functions, Analysis of Algorithms involving recurrence relations</w:t>
            </w:r>
          </w:p>
        </w:tc>
        <w:tc>
          <w:tcPr>
            <w:tcW w:w="3006" w:type="dxa"/>
          </w:tcPr>
          <w:p w14:paraId="2949B803" w14:textId="77777777" w:rsidR="00B44744" w:rsidRDefault="00B44744"/>
        </w:tc>
      </w:tr>
      <w:tr w:rsidR="00B44744" w14:paraId="7256A370" w14:textId="77777777" w:rsidTr="00760ABE">
        <w:tc>
          <w:tcPr>
            <w:tcW w:w="3005" w:type="dxa"/>
          </w:tcPr>
          <w:p w14:paraId="3C5600C0" w14:textId="39897C74" w:rsidR="00B44744" w:rsidRDefault="00B44744">
            <w:r>
              <w:t>16</w:t>
            </w:r>
          </w:p>
        </w:tc>
        <w:tc>
          <w:tcPr>
            <w:tcW w:w="3005" w:type="dxa"/>
          </w:tcPr>
          <w:p w14:paraId="4A6791E0" w14:textId="22899D3D" w:rsidR="00B44744" w:rsidRDefault="00B44744">
            <w:r>
              <w:t>solution method for a divide-and conquer recurrence relation</w:t>
            </w:r>
          </w:p>
        </w:tc>
        <w:tc>
          <w:tcPr>
            <w:tcW w:w="3006" w:type="dxa"/>
          </w:tcPr>
          <w:p w14:paraId="02542D33" w14:textId="77777777" w:rsidR="00B44744" w:rsidRDefault="00B44744"/>
        </w:tc>
      </w:tr>
      <w:tr w:rsidR="00B44744" w14:paraId="04AF8E79" w14:textId="77777777" w:rsidTr="00760ABE">
        <w:tc>
          <w:tcPr>
            <w:tcW w:w="3005" w:type="dxa"/>
          </w:tcPr>
          <w:p w14:paraId="2FDCA912" w14:textId="44CC30CC" w:rsidR="00B44744" w:rsidRDefault="00B44744">
            <w:r>
              <w:t>17</w:t>
            </w:r>
          </w:p>
        </w:tc>
        <w:tc>
          <w:tcPr>
            <w:tcW w:w="3005" w:type="dxa"/>
          </w:tcPr>
          <w:p w14:paraId="3F4EEC49" w14:textId="0287BE21" w:rsidR="00B44744" w:rsidRDefault="00B44744">
            <w:proofErr w:type="gramStart"/>
            <w:r>
              <w:t>Masters</w:t>
            </w:r>
            <w:proofErr w:type="gramEnd"/>
            <w:r>
              <w:t xml:space="preserve"> theorem (with proof)</w:t>
            </w:r>
          </w:p>
        </w:tc>
        <w:tc>
          <w:tcPr>
            <w:tcW w:w="3006" w:type="dxa"/>
          </w:tcPr>
          <w:p w14:paraId="51CB70B4" w14:textId="77777777" w:rsidR="00B44744" w:rsidRDefault="00B44744"/>
        </w:tc>
      </w:tr>
      <w:tr w:rsidR="00B44744" w14:paraId="20010016" w14:textId="77777777" w:rsidTr="00760ABE">
        <w:tc>
          <w:tcPr>
            <w:tcW w:w="3005" w:type="dxa"/>
          </w:tcPr>
          <w:p w14:paraId="4C3FF913" w14:textId="2EFE7FD8" w:rsidR="00B44744" w:rsidRDefault="00B44744">
            <w:r>
              <w:t>18</w:t>
            </w:r>
          </w:p>
        </w:tc>
        <w:tc>
          <w:tcPr>
            <w:tcW w:w="3005" w:type="dxa"/>
          </w:tcPr>
          <w:p w14:paraId="4D43244B" w14:textId="36FB27FB" w:rsidR="00B44744" w:rsidRDefault="00E4212E">
            <w:r>
              <w:t xml:space="preserve">Group theory: Semi-group, Monoid, Groups, Group identity and uniqueness, </w:t>
            </w:r>
            <w:r>
              <w:lastRenderedPageBreak/>
              <w:t>inverse and its uniqueness, isomorphism and homomorphism, subgroups</w:t>
            </w:r>
          </w:p>
        </w:tc>
        <w:tc>
          <w:tcPr>
            <w:tcW w:w="3006" w:type="dxa"/>
          </w:tcPr>
          <w:p w14:paraId="23D43BA5" w14:textId="77777777" w:rsidR="00B44744" w:rsidRDefault="00B44744"/>
        </w:tc>
      </w:tr>
      <w:tr w:rsidR="00E4212E" w14:paraId="7C704BDA" w14:textId="77777777" w:rsidTr="00760ABE">
        <w:tc>
          <w:tcPr>
            <w:tcW w:w="3005" w:type="dxa"/>
          </w:tcPr>
          <w:p w14:paraId="69D5A512" w14:textId="51490C1E" w:rsidR="00E4212E" w:rsidRDefault="00E4212E">
            <w:r>
              <w:t>19</w:t>
            </w:r>
          </w:p>
        </w:tc>
        <w:tc>
          <w:tcPr>
            <w:tcW w:w="3005" w:type="dxa"/>
          </w:tcPr>
          <w:p w14:paraId="442A8D43" w14:textId="1C5BDB87" w:rsidR="00E4212E" w:rsidRDefault="00E4212E">
            <w:proofErr w:type="spellStart"/>
            <w:r>
              <w:t>Cosets</w:t>
            </w:r>
            <w:proofErr w:type="spellEnd"/>
            <w:r>
              <w:t xml:space="preserve"> and Lagrange’s theorem</w:t>
            </w:r>
          </w:p>
        </w:tc>
        <w:tc>
          <w:tcPr>
            <w:tcW w:w="3006" w:type="dxa"/>
          </w:tcPr>
          <w:p w14:paraId="2F7A287F" w14:textId="77777777" w:rsidR="00E4212E" w:rsidRDefault="00E4212E"/>
        </w:tc>
      </w:tr>
      <w:tr w:rsidR="00E4212E" w14:paraId="5D449C8D" w14:textId="77777777" w:rsidTr="00760ABE">
        <w:tc>
          <w:tcPr>
            <w:tcW w:w="3005" w:type="dxa"/>
          </w:tcPr>
          <w:p w14:paraId="195C4A3E" w14:textId="47916409" w:rsidR="00E4212E" w:rsidRDefault="00E4212E">
            <w:r>
              <w:t>20</w:t>
            </w:r>
          </w:p>
        </w:tc>
        <w:tc>
          <w:tcPr>
            <w:tcW w:w="3005" w:type="dxa"/>
          </w:tcPr>
          <w:p w14:paraId="0498E9D2" w14:textId="39948FEA" w:rsidR="00E4212E" w:rsidRDefault="00E4212E">
            <w:r>
              <w:t>Permutation group and Cayley’s theorem (without proof),</w:t>
            </w:r>
          </w:p>
        </w:tc>
        <w:tc>
          <w:tcPr>
            <w:tcW w:w="3006" w:type="dxa"/>
          </w:tcPr>
          <w:p w14:paraId="794EC0BA" w14:textId="77777777" w:rsidR="00E4212E" w:rsidRDefault="00E4212E"/>
        </w:tc>
      </w:tr>
      <w:tr w:rsidR="00E4212E" w14:paraId="5566E9B9" w14:textId="77777777" w:rsidTr="00760ABE">
        <w:tc>
          <w:tcPr>
            <w:tcW w:w="3005" w:type="dxa"/>
          </w:tcPr>
          <w:p w14:paraId="2290F866" w14:textId="5F27C23E" w:rsidR="00E4212E" w:rsidRDefault="00E4212E">
            <w:r>
              <w:t>21</w:t>
            </w:r>
          </w:p>
        </w:tc>
        <w:tc>
          <w:tcPr>
            <w:tcW w:w="3005" w:type="dxa"/>
          </w:tcPr>
          <w:p w14:paraId="2E9620D2" w14:textId="71EA7B09" w:rsidR="00E4212E" w:rsidRDefault="00E4212E">
            <w:r>
              <w:t>Normal subgroup and quotient groups</w:t>
            </w:r>
          </w:p>
        </w:tc>
        <w:tc>
          <w:tcPr>
            <w:tcW w:w="3006" w:type="dxa"/>
          </w:tcPr>
          <w:p w14:paraId="5075E1DE" w14:textId="77777777" w:rsidR="00E4212E" w:rsidRDefault="00E4212E"/>
        </w:tc>
      </w:tr>
      <w:tr w:rsidR="00E4212E" w14:paraId="2C146C80" w14:textId="77777777" w:rsidTr="00760ABE">
        <w:tc>
          <w:tcPr>
            <w:tcW w:w="3005" w:type="dxa"/>
          </w:tcPr>
          <w:p w14:paraId="6F83549B" w14:textId="766780AD" w:rsidR="00E4212E" w:rsidRDefault="00E4212E">
            <w:r>
              <w:t>22</w:t>
            </w:r>
          </w:p>
        </w:tc>
        <w:tc>
          <w:tcPr>
            <w:tcW w:w="3005" w:type="dxa"/>
          </w:tcPr>
          <w:p w14:paraId="1C51C2C9" w14:textId="31F95AA5" w:rsidR="00E4212E" w:rsidRDefault="00E4212E">
            <w:r>
              <w:t>Groups and Coding</w:t>
            </w:r>
          </w:p>
        </w:tc>
        <w:tc>
          <w:tcPr>
            <w:tcW w:w="3006" w:type="dxa"/>
          </w:tcPr>
          <w:p w14:paraId="07AA51E5" w14:textId="77777777" w:rsidR="00E4212E" w:rsidRDefault="00E4212E"/>
        </w:tc>
      </w:tr>
      <w:tr w:rsidR="00E4212E" w14:paraId="611B8E1E" w14:textId="77777777" w:rsidTr="00760ABE">
        <w:tc>
          <w:tcPr>
            <w:tcW w:w="3005" w:type="dxa"/>
          </w:tcPr>
          <w:p w14:paraId="636C3A83" w14:textId="0F0C7729" w:rsidR="00E4212E" w:rsidRDefault="00E4212E">
            <w:r>
              <w:t>23</w:t>
            </w:r>
          </w:p>
        </w:tc>
        <w:tc>
          <w:tcPr>
            <w:tcW w:w="3005" w:type="dxa"/>
          </w:tcPr>
          <w:p w14:paraId="4A0DB285" w14:textId="76F88D1F" w:rsidR="00E4212E" w:rsidRDefault="00E4212E">
            <w:r>
              <w:t>Graph theory: Graph Terminology, Planar graphs, Euler’s formula (proof),</w:t>
            </w:r>
          </w:p>
        </w:tc>
        <w:tc>
          <w:tcPr>
            <w:tcW w:w="3006" w:type="dxa"/>
          </w:tcPr>
          <w:p w14:paraId="0A86669F" w14:textId="77777777" w:rsidR="00E4212E" w:rsidRDefault="00E4212E"/>
        </w:tc>
      </w:tr>
      <w:tr w:rsidR="00E4212E" w14:paraId="6CBD35BA" w14:textId="77777777" w:rsidTr="00760ABE">
        <w:tc>
          <w:tcPr>
            <w:tcW w:w="3005" w:type="dxa"/>
          </w:tcPr>
          <w:p w14:paraId="2FF960FF" w14:textId="224C4607" w:rsidR="00E4212E" w:rsidRDefault="00E4212E">
            <w:r>
              <w:t>24</w:t>
            </w:r>
          </w:p>
        </w:tc>
        <w:tc>
          <w:tcPr>
            <w:tcW w:w="3005" w:type="dxa"/>
          </w:tcPr>
          <w:p w14:paraId="0D0AD714" w14:textId="6ED9D060" w:rsidR="00E4212E" w:rsidRDefault="009E20E6">
            <w:r>
              <w:t>Euler and Hamiltonian path/circuit</w:t>
            </w:r>
          </w:p>
        </w:tc>
        <w:tc>
          <w:tcPr>
            <w:tcW w:w="3006" w:type="dxa"/>
          </w:tcPr>
          <w:p w14:paraId="73E9D5D5" w14:textId="77777777" w:rsidR="00E4212E" w:rsidRDefault="00E4212E"/>
        </w:tc>
      </w:tr>
      <w:tr w:rsidR="009E20E6" w14:paraId="4E31D24C" w14:textId="77777777" w:rsidTr="00760ABE">
        <w:tc>
          <w:tcPr>
            <w:tcW w:w="3005" w:type="dxa"/>
          </w:tcPr>
          <w:p w14:paraId="470FB244" w14:textId="6AAE6F94" w:rsidR="009E20E6" w:rsidRDefault="009E20E6">
            <w:r>
              <w:t>25</w:t>
            </w:r>
          </w:p>
        </w:tc>
        <w:tc>
          <w:tcPr>
            <w:tcW w:w="3005" w:type="dxa"/>
          </w:tcPr>
          <w:p w14:paraId="4036A495" w14:textId="11CCA3DE" w:rsidR="009E20E6" w:rsidRDefault="009E20E6">
            <w:r>
              <w:t xml:space="preserve">Chromatic number of a graph, five </w:t>
            </w:r>
            <w:proofErr w:type="spellStart"/>
            <w:r>
              <w:t>color</w:t>
            </w:r>
            <w:proofErr w:type="spellEnd"/>
            <w:r>
              <w:t xml:space="preserve"> theorem (proof),</w:t>
            </w:r>
          </w:p>
        </w:tc>
        <w:tc>
          <w:tcPr>
            <w:tcW w:w="3006" w:type="dxa"/>
          </w:tcPr>
          <w:p w14:paraId="0B54C5B8" w14:textId="77777777" w:rsidR="009E20E6" w:rsidRDefault="009E20E6"/>
        </w:tc>
      </w:tr>
      <w:tr w:rsidR="009E20E6" w14:paraId="0EBEF742" w14:textId="77777777" w:rsidTr="00760ABE">
        <w:tc>
          <w:tcPr>
            <w:tcW w:w="3005" w:type="dxa"/>
          </w:tcPr>
          <w:p w14:paraId="78E31EA2" w14:textId="24BA8CD1" w:rsidR="009E20E6" w:rsidRDefault="009E20E6">
            <w:r>
              <w:t>26</w:t>
            </w:r>
          </w:p>
        </w:tc>
        <w:tc>
          <w:tcPr>
            <w:tcW w:w="3005" w:type="dxa"/>
          </w:tcPr>
          <w:p w14:paraId="3C1B25F0" w14:textId="232C5ED5" w:rsidR="009E20E6" w:rsidRDefault="009E20E6">
            <w:r>
              <w:t>Shortest path and minimal spanning trees and algorithms</w:t>
            </w:r>
          </w:p>
        </w:tc>
        <w:tc>
          <w:tcPr>
            <w:tcW w:w="3006" w:type="dxa"/>
          </w:tcPr>
          <w:p w14:paraId="788B300A" w14:textId="77777777" w:rsidR="009E20E6" w:rsidRDefault="009E20E6"/>
        </w:tc>
      </w:tr>
      <w:tr w:rsidR="009E20E6" w14:paraId="538B6079" w14:textId="77777777" w:rsidTr="00760ABE">
        <w:tc>
          <w:tcPr>
            <w:tcW w:w="3005" w:type="dxa"/>
          </w:tcPr>
          <w:p w14:paraId="2FB95A5E" w14:textId="2F2D7990" w:rsidR="009E20E6" w:rsidRDefault="009E20E6">
            <w:r>
              <w:t>27</w:t>
            </w:r>
          </w:p>
        </w:tc>
        <w:tc>
          <w:tcPr>
            <w:tcW w:w="3005" w:type="dxa"/>
          </w:tcPr>
          <w:p w14:paraId="091A5604" w14:textId="77777777" w:rsidR="009E20E6" w:rsidRDefault="009E20E6">
            <w:r>
              <w:t>Shortest path and minimal spanning trees and algorithms,</w:t>
            </w:r>
          </w:p>
          <w:p w14:paraId="74CC9519" w14:textId="52628994" w:rsidR="009E20E6" w:rsidRDefault="009E20E6">
            <w:r>
              <w:t>Complexity Analysis of the graph MST</w:t>
            </w:r>
          </w:p>
        </w:tc>
        <w:tc>
          <w:tcPr>
            <w:tcW w:w="3006" w:type="dxa"/>
          </w:tcPr>
          <w:p w14:paraId="6780CED3" w14:textId="77777777" w:rsidR="009E20E6" w:rsidRDefault="009E20E6"/>
        </w:tc>
      </w:tr>
      <w:tr w:rsidR="009E20E6" w14:paraId="11937D39" w14:textId="77777777" w:rsidTr="00760ABE">
        <w:tc>
          <w:tcPr>
            <w:tcW w:w="3005" w:type="dxa"/>
          </w:tcPr>
          <w:p w14:paraId="11BAB20E" w14:textId="0FD87C6D" w:rsidR="009E20E6" w:rsidRDefault="009E20E6">
            <w:r>
              <w:t>28</w:t>
            </w:r>
          </w:p>
        </w:tc>
        <w:tc>
          <w:tcPr>
            <w:tcW w:w="3005" w:type="dxa"/>
          </w:tcPr>
          <w:p w14:paraId="424D7DE8" w14:textId="20A30388" w:rsidR="009E20E6" w:rsidRDefault="009E20E6">
            <w:r>
              <w:t>Depth-first and breadth first search, trees associated with DFS &amp; BFS</w:t>
            </w:r>
          </w:p>
        </w:tc>
        <w:tc>
          <w:tcPr>
            <w:tcW w:w="3006" w:type="dxa"/>
          </w:tcPr>
          <w:p w14:paraId="31E3F750" w14:textId="77777777" w:rsidR="009E20E6" w:rsidRDefault="009E20E6"/>
        </w:tc>
      </w:tr>
      <w:tr w:rsidR="009E20E6" w14:paraId="168A89B9" w14:textId="77777777" w:rsidTr="00760ABE">
        <w:tc>
          <w:tcPr>
            <w:tcW w:w="3005" w:type="dxa"/>
          </w:tcPr>
          <w:p w14:paraId="28CD270E" w14:textId="2BBFE19E" w:rsidR="009E20E6" w:rsidRDefault="009E20E6">
            <w:r>
              <w:t>29</w:t>
            </w:r>
          </w:p>
        </w:tc>
        <w:tc>
          <w:tcPr>
            <w:tcW w:w="3005" w:type="dxa"/>
          </w:tcPr>
          <w:p w14:paraId="615FFC81" w14:textId="5C4FF0EC" w:rsidR="009E20E6" w:rsidRDefault="009E20E6">
            <w:r>
              <w:t xml:space="preserve">Connected components. </w:t>
            </w:r>
          </w:p>
        </w:tc>
        <w:tc>
          <w:tcPr>
            <w:tcW w:w="3006" w:type="dxa"/>
          </w:tcPr>
          <w:p w14:paraId="3A66D873" w14:textId="77777777" w:rsidR="009E20E6" w:rsidRDefault="009E20E6"/>
        </w:tc>
      </w:tr>
    </w:tbl>
    <w:p w14:paraId="2E24B57B" w14:textId="77777777" w:rsidR="00760ABE" w:rsidRDefault="00760ABE"/>
    <w:sectPr w:rsidR="00760A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BE"/>
    <w:rsid w:val="005671C3"/>
    <w:rsid w:val="00675C53"/>
    <w:rsid w:val="00744D35"/>
    <w:rsid w:val="00760ABE"/>
    <w:rsid w:val="0098184E"/>
    <w:rsid w:val="009E20E6"/>
    <w:rsid w:val="00B44744"/>
    <w:rsid w:val="00E4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E5C08"/>
  <w15:chartTrackingRefBased/>
  <w15:docId w15:val="{408AC36A-8128-4466-98CB-762E7F62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0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basanti.palnandi@gmail.com</dc:creator>
  <cp:keywords/>
  <dc:description/>
  <cp:lastModifiedBy>DELL</cp:lastModifiedBy>
  <cp:revision>2</cp:revision>
  <dcterms:created xsi:type="dcterms:W3CDTF">2023-11-24T09:03:00Z</dcterms:created>
  <dcterms:modified xsi:type="dcterms:W3CDTF">2023-11-24T09:03:00Z</dcterms:modified>
</cp:coreProperties>
</file>