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591B" w14:textId="4C90B67C" w:rsidR="00EF4BED" w:rsidRPr="00F67776" w:rsidRDefault="00F67776" w:rsidP="00EF4BED">
      <w:pPr>
        <w:jc w:val="center"/>
        <w:rPr>
          <w:rFonts w:ascii="Bookman Old Style" w:hAnsi="Bookman Old Style"/>
          <w:b/>
          <w:sz w:val="32"/>
          <w:szCs w:val="24"/>
          <w:u w:val="single"/>
        </w:rPr>
      </w:pPr>
      <w:r w:rsidRPr="00F67776">
        <w:rPr>
          <w:rFonts w:ascii="Bookman Old Style" w:hAnsi="Bookman Old Style"/>
          <w:b/>
          <w:sz w:val="32"/>
          <w:szCs w:val="24"/>
          <w:u w:val="single"/>
        </w:rPr>
        <w:t>ACADEMIC LESSON PLAN FOR I SEMESTER 20</w:t>
      </w:r>
      <w:r w:rsidR="00CB22D9">
        <w:rPr>
          <w:rFonts w:ascii="Bookman Old Style" w:hAnsi="Bookman Old Style"/>
          <w:b/>
          <w:sz w:val="32"/>
          <w:szCs w:val="24"/>
          <w:u w:val="single"/>
        </w:rPr>
        <w:t>23-24</w:t>
      </w:r>
    </w:p>
    <w:p w14:paraId="44A0213F" w14:textId="77777777" w:rsidR="00F67776" w:rsidRPr="00DD6EE5" w:rsidRDefault="00F67776" w:rsidP="00F67776">
      <w:pPr>
        <w:jc w:val="center"/>
        <w:rPr>
          <w:rFonts w:ascii="Bookman Old Style" w:hAnsi="Bookman Old Style"/>
          <w:b/>
          <w:sz w:val="28"/>
        </w:rPr>
      </w:pPr>
      <w:r w:rsidRPr="00F67776">
        <w:rPr>
          <w:rFonts w:ascii="Bookman Old Style" w:hAnsi="Bookman Old Style"/>
          <w:b/>
          <w:sz w:val="28"/>
        </w:rPr>
        <w:t>SUBJECT: APPLIED CHEMISTRY –I</w:t>
      </w:r>
    </w:p>
    <w:p w14:paraId="4E284FD1" w14:textId="4EBFC9B7" w:rsidR="00CF4D40" w:rsidRPr="00F67776" w:rsidRDefault="00646FAF" w:rsidP="00F67776">
      <w:pPr>
        <w:spacing w:line="36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SEMESTER</w:t>
      </w:r>
      <w:r w:rsidRPr="00F67776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 xml:space="preserve"> FIRST</w:t>
      </w:r>
      <w:r w:rsidR="00F67776" w:rsidRPr="00F67776">
        <w:rPr>
          <w:rFonts w:ascii="Bookman Old Style" w:hAnsi="Bookman Old Style"/>
          <w:b/>
        </w:rPr>
        <w:tab/>
      </w:r>
      <w:r w:rsidR="00F67776" w:rsidRPr="00F67776">
        <w:rPr>
          <w:rFonts w:ascii="Bookman Old Style" w:hAnsi="Bookman Old Style"/>
          <w:b/>
        </w:rPr>
        <w:tab/>
      </w:r>
      <w:r w:rsidR="00F67776" w:rsidRPr="00F67776">
        <w:rPr>
          <w:rFonts w:ascii="Bookman Old Style" w:hAnsi="Bookman Old Style"/>
          <w:b/>
        </w:rPr>
        <w:tab/>
      </w:r>
      <w:r w:rsidR="00F67776" w:rsidRPr="00F67776">
        <w:rPr>
          <w:rFonts w:ascii="Bookman Old Style" w:hAnsi="Bookman Old Style"/>
          <w:b/>
        </w:rPr>
        <w:tab/>
      </w:r>
      <w:r w:rsidR="00F67776" w:rsidRPr="00F67776">
        <w:rPr>
          <w:rFonts w:ascii="Bookman Old Style" w:hAnsi="Bookman Old Style"/>
          <w:b/>
        </w:rPr>
        <w:tab/>
      </w:r>
      <w:r w:rsidR="00F67776" w:rsidRPr="00F67776">
        <w:rPr>
          <w:rFonts w:ascii="Bookman Old Style" w:hAnsi="Bookman Old Style"/>
          <w:b/>
        </w:rPr>
        <w:tab/>
        <w:t xml:space="preserve"> SUBJECT CODE: </w:t>
      </w:r>
      <w:r w:rsidR="00CB22D9">
        <w:rPr>
          <w:rFonts w:ascii="Bookman Old Style" w:hAnsi="Bookman Old Style"/>
          <w:b/>
        </w:rPr>
        <w:t>BS-</w:t>
      </w:r>
      <w:r w:rsidR="003608EA">
        <w:rPr>
          <w:rFonts w:ascii="Bookman Old Style" w:hAnsi="Bookman Old Style"/>
          <w:b/>
        </w:rPr>
        <w:t>103</w:t>
      </w:r>
    </w:p>
    <w:p w14:paraId="7B8AEE46" w14:textId="77777777" w:rsidR="00CF4D40" w:rsidRPr="00F67776" w:rsidRDefault="00F67776" w:rsidP="00F67776">
      <w:pPr>
        <w:spacing w:line="360" w:lineRule="auto"/>
        <w:contextualSpacing/>
        <w:rPr>
          <w:rFonts w:ascii="Bookman Old Style" w:hAnsi="Bookman Old Style"/>
        </w:rPr>
      </w:pPr>
      <w:r w:rsidRPr="00F67776">
        <w:rPr>
          <w:rFonts w:ascii="Bookman Old Style" w:hAnsi="Bookman Old Style"/>
        </w:rPr>
        <w:t>TOTAL TEACHING WEEKS: 15 WEEKS</w:t>
      </w:r>
      <w:r w:rsidRPr="00F67776">
        <w:rPr>
          <w:rFonts w:ascii="Bookman Old Style" w:hAnsi="Bookman Old Style"/>
        </w:rPr>
        <w:tab/>
      </w:r>
      <w:r w:rsidRPr="00F67776">
        <w:rPr>
          <w:rFonts w:ascii="Bookman Old Style" w:hAnsi="Bookman Old Style"/>
        </w:rPr>
        <w:tab/>
      </w:r>
      <w:r w:rsidRPr="00F677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67776">
        <w:rPr>
          <w:rFonts w:ascii="Bookman Old Style" w:hAnsi="Bookman Old Style"/>
        </w:rPr>
        <w:t xml:space="preserve"> L</w:t>
      </w:r>
      <w:r w:rsidRPr="00F67776">
        <w:rPr>
          <w:rFonts w:ascii="Bookman Old Style" w:hAnsi="Bookman Old Style"/>
        </w:rPr>
        <w:tab/>
        <w:t xml:space="preserve"> T</w:t>
      </w:r>
      <w:r w:rsidRPr="00F67776">
        <w:rPr>
          <w:rFonts w:ascii="Bookman Old Style" w:hAnsi="Bookman Old Style"/>
        </w:rPr>
        <w:tab/>
        <w:t xml:space="preserve"> CREDI</w:t>
      </w:r>
      <w:r w:rsidR="00183E3F">
        <w:rPr>
          <w:rFonts w:ascii="Bookman Old Style" w:hAnsi="Bookman Old Style"/>
        </w:rPr>
        <w:t>T</w:t>
      </w:r>
      <w:r w:rsidRPr="00F67776">
        <w:rPr>
          <w:rFonts w:ascii="Bookman Old Style" w:hAnsi="Bookman Old Style"/>
        </w:rPr>
        <w:t>S</w:t>
      </w:r>
    </w:p>
    <w:p w14:paraId="1BE3DC1B" w14:textId="77777777" w:rsidR="00CF4D40" w:rsidRPr="00F67776" w:rsidRDefault="00F67776" w:rsidP="00F67776">
      <w:pPr>
        <w:spacing w:line="360" w:lineRule="auto"/>
        <w:contextualSpacing/>
        <w:rPr>
          <w:rFonts w:ascii="Bookman Old Style" w:hAnsi="Bookman Old Style"/>
        </w:rPr>
      </w:pPr>
      <w:r w:rsidRPr="00F67776">
        <w:rPr>
          <w:rFonts w:ascii="Bookman Old Style" w:hAnsi="Bookman Old Style"/>
        </w:rPr>
        <w:t xml:space="preserve">TOTAL LECTURE CLASSES: 30    </w:t>
      </w:r>
      <w:r w:rsidRPr="00F67776">
        <w:rPr>
          <w:rFonts w:ascii="Bookman Old Style" w:hAnsi="Bookman Old Style"/>
        </w:rPr>
        <w:tab/>
      </w:r>
      <w:r w:rsidRPr="00F67776">
        <w:rPr>
          <w:rFonts w:ascii="Bookman Old Style" w:hAnsi="Bookman Old Style"/>
        </w:rPr>
        <w:tab/>
      </w:r>
      <w:r w:rsidRPr="00F677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 w:rsidRPr="00F67776">
        <w:rPr>
          <w:rFonts w:ascii="Bookman Old Style" w:hAnsi="Bookman Old Style"/>
        </w:rPr>
        <w:t>2</w:t>
      </w:r>
      <w:r w:rsidRPr="00F677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</w:t>
      </w:r>
      <w:r w:rsidRPr="00F67776">
        <w:rPr>
          <w:rFonts w:ascii="Bookman Old Style" w:hAnsi="Bookman Old Style"/>
        </w:rPr>
        <w:t>1</w:t>
      </w:r>
      <w:r w:rsidRPr="00F677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</w:t>
      </w:r>
      <w:r w:rsidRPr="00F67776">
        <w:rPr>
          <w:rFonts w:ascii="Bookman Old Style" w:hAnsi="Bookman Old Style"/>
        </w:rPr>
        <w:t>3</w:t>
      </w:r>
    </w:p>
    <w:p w14:paraId="0F7FC836" w14:textId="77777777" w:rsidR="00CF4D40" w:rsidRPr="00F67776" w:rsidRDefault="00F67776" w:rsidP="00F67776">
      <w:pPr>
        <w:spacing w:line="360" w:lineRule="auto"/>
        <w:contextualSpacing/>
        <w:rPr>
          <w:rFonts w:ascii="Bookman Old Style" w:hAnsi="Bookman Old Style"/>
        </w:rPr>
      </w:pPr>
      <w:r w:rsidRPr="00F67776">
        <w:rPr>
          <w:rFonts w:ascii="Bookman Old Style" w:hAnsi="Bookman Old Style"/>
        </w:rPr>
        <w:t>TOTAL TUTORIAL CLASSES: 15</w:t>
      </w:r>
    </w:p>
    <w:tbl>
      <w:tblPr>
        <w:tblStyle w:val="TableGrid"/>
        <w:tblpPr w:leftFromText="180" w:rightFromText="180" w:vertAnchor="text" w:horzAnchor="margin" w:tblpX="-234" w:tblpY="157"/>
        <w:tblW w:w="10692" w:type="dxa"/>
        <w:tblLayout w:type="fixed"/>
        <w:tblLook w:val="04A0" w:firstRow="1" w:lastRow="0" w:firstColumn="1" w:lastColumn="0" w:noHBand="0" w:noVBand="1"/>
      </w:tblPr>
      <w:tblGrid>
        <w:gridCol w:w="918"/>
        <w:gridCol w:w="7362"/>
        <w:gridCol w:w="1152"/>
        <w:gridCol w:w="1260"/>
      </w:tblGrid>
      <w:tr w:rsidR="0024298F" w:rsidRPr="00F67776" w14:paraId="1726058D" w14:textId="77777777" w:rsidTr="002D7196">
        <w:tc>
          <w:tcPr>
            <w:tcW w:w="918" w:type="dxa"/>
          </w:tcPr>
          <w:p w14:paraId="34306F46" w14:textId="77777777" w:rsidR="0024298F" w:rsidRPr="00F67776" w:rsidRDefault="0024298F" w:rsidP="002D7196">
            <w:pPr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S. No.</w:t>
            </w:r>
          </w:p>
        </w:tc>
        <w:tc>
          <w:tcPr>
            <w:tcW w:w="7362" w:type="dxa"/>
          </w:tcPr>
          <w:p w14:paraId="412997FD" w14:textId="77777777" w:rsidR="0024298F" w:rsidRPr="00F67776" w:rsidRDefault="0024298F" w:rsidP="002D7196">
            <w:pPr>
              <w:contextualSpacing/>
              <w:jc w:val="center"/>
              <w:rPr>
                <w:rFonts w:ascii="Bookman Old Style" w:hAnsi="Bookman Old Style"/>
                <w:b/>
              </w:rPr>
            </w:pPr>
            <w:r w:rsidRPr="00F67776">
              <w:rPr>
                <w:rFonts w:ascii="Bookman Old Style" w:hAnsi="Bookman Old Style"/>
                <w:b/>
                <w:sz w:val="28"/>
              </w:rPr>
              <w:t>Topics to be covered</w:t>
            </w:r>
          </w:p>
        </w:tc>
        <w:tc>
          <w:tcPr>
            <w:tcW w:w="1152" w:type="dxa"/>
          </w:tcPr>
          <w:p w14:paraId="73B88A4A" w14:textId="77777777" w:rsidR="0024298F" w:rsidRPr="00F67776" w:rsidRDefault="0024298F" w:rsidP="002D7196">
            <w:pPr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No. of Lectures</w:t>
            </w:r>
          </w:p>
        </w:tc>
        <w:tc>
          <w:tcPr>
            <w:tcW w:w="1260" w:type="dxa"/>
          </w:tcPr>
          <w:p w14:paraId="099E40BB" w14:textId="77777777" w:rsidR="0024298F" w:rsidRPr="00F67776" w:rsidRDefault="0024298F" w:rsidP="002D7196">
            <w:pPr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No. of Tutorials</w:t>
            </w:r>
          </w:p>
        </w:tc>
      </w:tr>
      <w:tr w:rsidR="00DD6EE5" w:rsidRPr="00F67776" w14:paraId="76ADE79A" w14:textId="77777777" w:rsidTr="002D7196">
        <w:tc>
          <w:tcPr>
            <w:tcW w:w="10692" w:type="dxa"/>
            <w:gridSpan w:val="4"/>
          </w:tcPr>
          <w:p w14:paraId="28AFADDE" w14:textId="0BB03B24" w:rsidR="00DD6EE5" w:rsidRPr="00F67776" w:rsidRDefault="00DD6EE5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D6EE5">
              <w:rPr>
                <w:rFonts w:ascii="Bookman Old Style" w:hAnsi="Bookman Old Style"/>
                <w:b/>
                <w:sz w:val="28"/>
              </w:rPr>
              <w:t>Unit: 1 FUELS (</w:t>
            </w:r>
            <w:r w:rsidR="00BA009E">
              <w:rPr>
                <w:rFonts w:ascii="Bookman Old Style" w:hAnsi="Bookman Old Style"/>
                <w:b/>
                <w:sz w:val="28"/>
              </w:rPr>
              <w:t>8</w:t>
            </w:r>
            <w:r w:rsidRPr="00DD6EE5">
              <w:rPr>
                <w:rFonts w:ascii="Bookman Old Style" w:hAnsi="Bookman Old Style"/>
                <w:b/>
                <w:sz w:val="28"/>
              </w:rPr>
              <w:t>hrs)</w:t>
            </w:r>
          </w:p>
        </w:tc>
      </w:tr>
      <w:tr w:rsidR="0024298F" w:rsidRPr="00F67776" w14:paraId="50F5155B" w14:textId="77777777" w:rsidTr="002D7196">
        <w:tc>
          <w:tcPr>
            <w:tcW w:w="918" w:type="dxa"/>
          </w:tcPr>
          <w:p w14:paraId="089AE381" w14:textId="77777777" w:rsidR="0024298F" w:rsidRPr="00F67776" w:rsidRDefault="0024298F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14:paraId="39167659" w14:textId="77777777" w:rsidR="0024298F" w:rsidRPr="00F67776" w:rsidRDefault="0024298F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2</w:t>
            </w:r>
          </w:p>
        </w:tc>
        <w:tc>
          <w:tcPr>
            <w:tcW w:w="7362" w:type="dxa"/>
          </w:tcPr>
          <w:p w14:paraId="2DC70DCC" w14:textId="77777777" w:rsidR="0024298F" w:rsidRPr="00F67776" w:rsidRDefault="0024298F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Definition, Classification, calorific value of fuels , (gross and net) Determination of calorific value of fuels, bomb calorimeter, (Relate</w:t>
            </w:r>
            <w:r w:rsidR="00BE5685">
              <w:rPr>
                <w:rFonts w:ascii="Bookman Old Style" w:hAnsi="Bookman Old Style"/>
              </w:rPr>
              <w:t xml:space="preserve">d </w:t>
            </w:r>
            <w:r w:rsidRPr="00F67776">
              <w:rPr>
                <w:rFonts w:ascii="Bookman Old Style" w:hAnsi="Bookman Old Style"/>
              </w:rPr>
              <w:t xml:space="preserve"> </w:t>
            </w:r>
            <w:proofErr w:type="spellStart"/>
            <w:r w:rsidRPr="00F67776">
              <w:rPr>
                <w:rFonts w:ascii="Bookman Old Style" w:hAnsi="Bookman Old Style"/>
              </w:rPr>
              <w:t>Numericals</w:t>
            </w:r>
            <w:proofErr w:type="spellEnd"/>
            <w:r w:rsidRPr="00F67776">
              <w:rPr>
                <w:rFonts w:ascii="Bookman Old Style" w:hAnsi="Bookman Old Style"/>
              </w:rPr>
              <w:t xml:space="preserve"> ) </w:t>
            </w:r>
          </w:p>
        </w:tc>
        <w:tc>
          <w:tcPr>
            <w:tcW w:w="1152" w:type="dxa"/>
          </w:tcPr>
          <w:p w14:paraId="4869204D" w14:textId="77777777" w:rsidR="0024298F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14:paraId="040917F9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</w:tcPr>
          <w:p w14:paraId="6BE95171" w14:textId="77777777" w:rsidR="0024298F" w:rsidRPr="00F67776" w:rsidRDefault="0024298F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70E65FC6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</w:tr>
      <w:tr w:rsidR="00876FC1" w:rsidRPr="00F67776" w14:paraId="470EFB47" w14:textId="77777777" w:rsidTr="002D7196">
        <w:tc>
          <w:tcPr>
            <w:tcW w:w="918" w:type="dxa"/>
          </w:tcPr>
          <w:p w14:paraId="65412996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3</w:t>
            </w:r>
          </w:p>
          <w:p w14:paraId="0FE53E0E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4</w:t>
            </w:r>
          </w:p>
        </w:tc>
        <w:tc>
          <w:tcPr>
            <w:tcW w:w="7362" w:type="dxa"/>
          </w:tcPr>
          <w:p w14:paraId="688A5B67" w14:textId="77777777" w:rsidR="00733E9A" w:rsidRPr="00F67776" w:rsidRDefault="00733E9A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 xml:space="preserve">Boy’s Gas calorimeter, Dulong’s  Formula, (Related </w:t>
            </w:r>
            <w:proofErr w:type="spellStart"/>
            <w:r w:rsidRPr="00F67776">
              <w:rPr>
                <w:rFonts w:ascii="Bookman Old Style" w:hAnsi="Bookman Old Style"/>
              </w:rPr>
              <w:t>Numericals</w:t>
            </w:r>
            <w:proofErr w:type="spellEnd"/>
            <w:r w:rsidRPr="00F67776">
              <w:rPr>
                <w:rFonts w:ascii="Bookman Old Style" w:hAnsi="Bookman Old Style"/>
              </w:rPr>
              <w:t xml:space="preserve">) </w:t>
            </w:r>
            <w:r w:rsidRPr="002D7196">
              <w:rPr>
                <w:rFonts w:ascii="Bookman Old Style" w:hAnsi="Bookman Old Style"/>
              </w:rPr>
              <w:t xml:space="preserve">Solid fuels – Proximate and  ultimate analysis, Related </w:t>
            </w:r>
            <w:proofErr w:type="spellStart"/>
            <w:r w:rsidRPr="002D7196">
              <w:rPr>
                <w:rFonts w:ascii="Bookman Old Style" w:hAnsi="Bookman Old Style"/>
              </w:rPr>
              <w:t>numerical</w:t>
            </w:r>
            <w:r w:rsidR="002D7196" w:rsidRPr="002D7196">
              <w:rPr>
                <w:rFonts w:ascii="Bookman Old Style" w:hAnsi="Bookman Old Style"/>
              </w:rPr>
              <w:t>s</w:t>
            </w:r>
            <w:proofErr w:type="spellEnd"/>
            <w:r w:rsidRPr="002D7196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152" w:type="dxa"/>
          </w:tcPr>
          <w:p w14:paraId="1EE160BA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14:paraId="47487F09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</w:tcPr>
          <w:p w14:paraId="433E5057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489CEBCD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</w:tr>
      <w:tr w:rsidR="00733E9A" w:rsidRPr="00F67776" w14:paraId="1ED8284A" w14:textId="77777777" w:rsidTr="002D7196">
        <w:tc>
          <w:tcPr>
            <w:tcW w:w="918" w:type="dxa"/>
          </w:tcPr>
          <w:p w14:paraId="24CAAA89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5</w:t>
            </w:r>
          </w:p>
          <w:p w14:paraId="0DFD1826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41941D21" w14:textId="77777777" w:rsidR="00733E9A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6</w:t>
            </w:r>
          </w:p>
          <w:p w14:paraId="6A2E6516" w14:textId="3DC9743C" w:rsidR="00646FAF" w:rsidRPr="00F67776" w:rsidRDefault="00BA009E" w:rsidP="00BA009E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</w:p>
        </w:tc>
        <w:tc>
          <w:tcPr>
            <w:tcW w:w="7362" w:type="dxa"/>
          </w:tcPr>
          <w:p w14:paraId="10E8DEA0" w14:textId="77777777" w:rsidR="00733E9A" w:rsidRPr="00F67776" w:rsidRDefault="00733E9A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 xml:space="preserve">High &amp; Low temperature carbonization, Manufacture of coke (Otto Hoffmann oven) </w:t>
            </w:r>
          </w:p>
          <w:p w14:paraId="50B16D9A" w14:textId="77777777" w:rsidR="00646FAF" w:rsidRDefault="00733E9A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Combustion o</w:t>
            </w:r>
            <w:r w:rsidR="00646FAF">
              <w:rPr>
                <w:rFonts w:ascii="Bookman Old Style" w:hAnsi="Bookman Old Style"/>
              </w:rPr>
              <w:t xml:space="preserve">f Fuels (Related </w:t>
            </w:r>
            <w:proofErr w:type="spellStart"/>
            <w:r w:rsidR="00646FAF">
              <w:rPr>
                <w:rFonts w:ascii="Bookman Old Style" w:hAnsi="Bookman Old Style"/>
              </w:rPr>
              <w:t>Numericals</w:t>
            </w:r>
            <w:proofErr w:type="spellEnd"/>
            <w:r w:rsidR="00646FAF">
              <w:rPr>
                <w:rFonts w:ascii="Bookman Old Style" w:hAnsi="Bookman Old Style"/>
              </w:rPr>
              <w:t xml:space="preserve">) </w:t>
            </w:r>
            <w:r w:rsidRPr="00F67776">
              <w:rPr>
                <w:rFonts w:ascii="Bookman Old Style" w:hAnsi="Bookman Old Style"/>
              </w:rPr>
              <w:t xml:space="preserve">  </w:t>
            </w:r>
          </w:p>
          <w:p w14:paraId="41C67FBE" w14:textId="777BFC8B" w:rsidR="00733E9A" w:rsidRPr="00F67776" w:rsidRDefault="00733E9A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1152" w:type="dxa"/>
          </w:tcPr>
          <w:p w14:paraId="771F6AD8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14:paraId="0B52E3F9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0600728B" w14:textId="77777777" w:rsidR="00733E9A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14:paraId="5A3702FB" w14:textId="13F30B0F" w:rsidR="00646FAF" w:rsidRPr="00F67776" w:rsidRDefault="00646FAF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14:paraId="0B7A31C7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69D4438E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0F309B7F" w14:textId="77777777" w:rsidR="00646FAF" w:rsidRDefault="00646FAF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56CA02BE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</w:tr>
      <w:tr w:rsidR="00733E9A" w:rsidRPr="00F67776" w14:paraId="2006745A" w14:textId="77777777" w:rsidTr="002D7196">
        <w:tc>
          <w:tcPr>
            <w:tcW w:w="918" w:type="dxa"/>
          </w:tcPr>
          <w:p w14:paraId="658E5C9F" w14:textId="79CB8E03" w:rsidR="00646FAF" w:rsidRPr="00F67776" w:rsidRDefault="00BA009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  <w:p w14:paraId="21843361" w14:textId="49450D87" w:rsidR="00733E9A" w:rsidRPr="00F67776" w:rsidRDefault="00BA009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7362" w:type="dxa"/>
          </w:tcPr>
          <w:p w14:paraId="67B3CE21" w14:textId="16D56792" w:rsidR="00733E9A" w:rsidRPr="00F67776" w:rsidRDefault="00BA009E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Gaseous and Liquid fuel. </w:t>
            </w:r>
            <w:r w:rsidR="00DD6EE5" w:rsidRPr="00F67776">
              <w:rPr>
                <w:rFonts w:ascii="Bookman Old Style" w:hAnsi="Bookman Old Style"/>
              </w:rPr>
              <w:t>Cracking – thermal &amp; catalytic cracking.</w:t>
            </w:r>
          </w:p>
          <w:p w14:paraId="77F7A32C" w14:textId="77777777" w:rsidR="00733E9A" w:rsidRPr="00F67776" w:rsidRDefault="002D7196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Knocking, </w:t>
            </w:r>
            <w:r w:rsidR="00733E9A" w:rsidRPr="00F67776">
              <w:rPr>
                <w:rFonts w:ascii="Bookman Old Style" w:hAnsi="Bookman Old Style"/>
              </w:rPr>
              <w:t xml:space="preserve">Octane &amp; Cetane No. and its significance. </w:t>
            </w:r>
          </w:p>
        </w:tc>
        <w:tc>
          <w:tcPr>
            <w:tcW w:w="1152" w:type="dxa"/>
          </w:tcPr>
          <w:p w14:paraId="723BD15B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14:paraId="7BDB925B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</w:tcPr>
          <w:p w14:paraId="318AA877" w14:textId="7777777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2F6DBD5D" w14:textId="2EAA4687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</w:tr>
      <w:tr w:rsidR="00733E9A" w:rsidRPr="00F67776" w14:paraId="4B382FFC" w14:textId="77777777" w:rsidTr="002D7196">
        <w:tc>
          <w:tcPr>
            <w:tcW w:w="10692" w:type="dxa"/>
            <w:gridSpan w:val="4"/>
          </w:tcPr>
          <w:p w14:paraId="32AA52D3" w14:textId="43C22FCA" w:rsidR="00733E9A" w:rsidRPr="00F67776" w:rsidRDefault="00733E9A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DD6EE5">
              <w:rPr>
                <w:rFonts w:ascii="Bookman Old Style" w:hAnsi="Bookman Old Style"/>
                <w:b/>
                <w:sz w:val="28"/>
              </w:rPr>
              <w:t>Unit</w:t>
            </w:r>
            <w:r w:rsidR="00F67776" w:rsidRPr="00DD6EE5">
              <w:rPr>
                <w:rFonts w:ascii="Bookman Old Style" w:hAnsi="Bookman Old Style"/>
                <w:b/>
                <w:sz w:val="28"/>
              </w:rPr>
              <w:t xml:space="preserve"> </w:t>
            </w:r>
            <w:r w:rsidRPr="00DD6EE5">
              <w:rPr>
                <w:rFonts w:ascii="Bookman Old Style" w:hAnsi="Bookman Old Style"/>
                <w:b/>
                <w:sz w:val="28"/>
              </w:rPr>
              <w:t xml:space="preserve">II </w:t>
            </w:r>
            <w:r w:rsidR="00F67776" w:rsidRPr="00DD6EE5">
              <w:rPr>
                <w:rFonts w:ascii="Bookman Old Style" w:hAnsi="Bookman Old Style"/>
                <w:b/>
                <w:sz w:val="28"/>
              </w:rPr>
              <w:t xml:space="preserve">- </w:t>
            </w:r>
            <w:r w:rsidR="00CB22D9">
              <w:rPr>
                <w:rFonts w:ascii="Bookman Old Style" w:hAnsi="Bookman Old Style"/>
                <w:b/>
                <w:sz w:val="28"/>
              </w:rPr>
              <w:t>THE PHASE RULE</w:t>
            </w:r>
            <w:r w:rsidR="00CB22D9" w:rsidRPr="00DD6EE5">
              <w:rPr>
                <w:rFonts w:ascii="Bookman Old Style" w:hAnsi="Bookman Old Style"/>
                <w:b/>
                <w:sz w:val="28"/>
              </w:rPr>
              <w:t xml:space="preserve"> </w:t>
            </w:r>
            <w:r w:rsidR="00CB22D9">
              <w:rPr>
                <w:rFonts w:ascii="Bookman Old Style" w:hAnsi="Bookman Old Style"/>
                <w:b/>
                <w:sz w:val="28"/>
              </w:rPr>
              <w:t>and POLYMERS</w:t>
            </w:r>
            <w:r w:rsidR="00BA009E">
              <w:rPr>
                <w:rFonts w:ascii="Bookman Old Style" w:hAnsi="Bookman Old Style"/>
                <w:b/>
                <w:sz w:val="28"/>
              </w:rPr>
              <w:t xml:space="preserve"> (6hrs)</w:t>
            </w:r>
          </w:p>
        </w:tc>
      </w:tr>
      <w:tr w:rsidR="00CB22D9" w:rsidRPr="00F67776" w14:paraId="6A097D35" w14:textId="77777777" w:rsidTr="002D7196">
        <w:tc>
          <w:tcPr>
            <w:tcW w:w="918" w:type="dxa"/>
          </w:tcPr>
          <w:p w14:paraId="4595AD64" w14:textId="470372A8" w:rsidR="00CB22D9" w:rsidRPr="00F67776" w:rsidRDefault="00BA009E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  <w:p w14:paraId="04D1B339" w14:textId="77061516" w:rsidR="00CB22D9" w:rsidRDefault="00CB22D9" w:rsidP="00CB22D9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  <w:r w:rsidRPr="00F67776">
              <w:rPr>
                <w:rFonts w:ascii="Bookman Old Style" w:hAnsi="Bookman Old Style"/>
              </w:rPr>
              <w:t>1</w:t>
            </w:r>
            <w:r w:rsidR="00BA009E">
              <w:rPr>
                <w:rFonts w:ascii="Bookman Old Style" w:hAnsi="Bookman Old Style"/>
              </w:rPr>
              <w:t>0</w:t>
            </w:r>
          </w:p>
          <w:p w14:paraId="65DB78B2" w14:textId="77777777" w:rsidR="00CB22D9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497195FA" w14:textId="77644AC6" w:rsidR="00CB22D9" w:rsidRPr="00F67776" w:rsidRDefault="00CB22D9" w:rsidP="00CB22D9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1</w:t>
            </w:r>
            <w:r w:rsidR="00BA009E">
              <w:rPr>
                <w:rFonts w:ascii="Bookman Old Style" w:hAnsi="Bookman Old Style"/>
              </w:rPr>
              <w:t>1</w:t>
            </w:r>
          </w:p>
        </w:tc>
        <w:tc>
          <w:tcPr>
            <w:tcW w:w="7362" w:type="dxa"/>
          </w:tcPr>
          <w:p w14:paraId="0DE8FE92" w14:textId="11CCC3B0" w:rsidR="00CB22D9" w:rsidRDefault="00CB22D9" w:rsidP="00CB22D9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Definition of different Terms.</w:t>
            </w:r>
            <w:r w:rsidR="00BA009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Gibb’s phase Rule </w:t>
            </w:r>
          </w:p>
          <w:p w14:paraId="0AECC251" w14:textId="0056C1F0" w:rsidR="00CB22D9" w:rsidRDefault="00CB22D9" w:rsidP="00CB22D9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Application of phase rule to one component system -The water system</w:t>
            </w:r>
            <w:r>
              <w:rPr>
                <w:rFonts w:ascii="Bookman Old Style" w:hAnsi="Bookman Old Style"/>
              </w:rPr>
              <w:t xml:space="preserve"> and Sulphur system</w:t>
            </w:r>
          </w:p>
          <w:p w14:paraId="1BD530F4" w14:textId="1AE7B1D0" w:rsidR="00CB22D9" w:rsidRDefault="00CB22D9" w:rsidP="00CB22D9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Application of phase rule to two component system-Lead –Silver System (Pattison’s Process)</w:t>
            </w:r>
            <w:r>
              <w:rPr>
                <w:rFonts w:ascii="Bookman Old Style" w:hAnsi="Bookman Old Style"/>
              </w:rPr>
              <w:t>, Zn-Mg system</w:t>
            </w:r>
          </w:p>
          <w:p w14:paraId="263F7DC4" w14:textId="0816E1FF" w:rsidR="00CB22D9" w:rsidRPr="00F67776" w:rsidRDefault="00CB22D9" w:rsidP="00CB22D9">
            <w:pPr>
              <w:spacing w:line="36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1152" w:type="dxa"/>
          </w:tcPr>
          <w:p w14:paraId="6CC88066" w14:textId="77777777" w:rsidR="00CB22D9" w:rsidRPr="00F67776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14:paraId="62F2ABBC" w14:textId="77777777" w:rsidR="00CB22D9" w:rsidRPr="00F67776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1F2D2581" w14:textId="77777777" w:rsidR="00CB22D9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14:paraId="2430A7EE" w14:textId="77777777" w:rsidR="00CB22D9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1AC65191" w14:textId="77777777" w:rsidR="00CB22D9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12B32DAE" w14:textId="4533DADA" w:rsidR="00CB22D9" w:rsidRPr="00F67776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</w:tcPr>
          <w:p w14:paraId="7EEC32A4" w14:textId="77777777" w:rsidR="00CB22D9" w:rsidRPr="00F67776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465FB3E4" w14:textId="77777777" w:rsidR="00CB22D9" w:rsidRPr="00F67776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60850479" w14:textId="77777777" w:rsidR="00CB22D9" w:rsidRPr="00F67776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</w:tc>
      </w:tr>
      <w:tr w:rsidR="00CB22D9" w:rsidRPr="00F67776" w14:paraId="35210DC1" w14:textId="77777777" w:rsidTr="00BA009E">
        <w:trPr>
          <w:trHeight w:val="1038"/>
        </w:trPr>
        <w:tc>
          <w:tcPr>
            <w:tcW w:w="918" w:type="dxa"/>
          </w:tcPr>
          <w:p w14:paraId="09153FA3" w14:textId="4B2D3AAF" w:rsidR="00CB22D9" w:rsidRPr="00F67776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BA009E">
              <w:rPr>
                <w:rFonts w:ascii="Bookman Old Style" w:hAnsi="Bookman Old Style"/>
              </w:rPr>
              <w:t>2</w:t>
            </w:r>
          </w:p>
          <w:p w14:paraId="0F36FA7A" w14:textId="779A2C7A" w:rsidR="00CB22D9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BA009E">
              <w:rPr>
                <w:rFonts w:ascii="Bookman Old Style" w:hAnsi="Bookman Old Style"/>
              </w:rPr>
              <w:t>3</w:t>
            </w:r>
          </w:p>
          <w:p w14:paraId="4B33DEE1" w14:textId="0A64CFB1" w:rsidR="00CB22D9" w:rsidRPr="00F67776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362" w:type="dxa"/>
          </w:tcPr>
          <w:p w14:paraId="6142FEB3" w14:textId="08D23DD1" w:rsidR="00CB22D9" w:rsidRDefault="00CB22D9" w:rsidP="00CB22D9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Classification, functionality and types of polymers.</w:t>
            </w:r>
          </w:p>
          <w:p w14:paraId="1E5B19DF" w14:textId="3DE6D922" w:rsidR="00CB22D9" w:rsidRDefault="00CB22D9" w:rsidP="00CB22D9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Synthesis and Properties of various types of polymers.</w:t>
            </w:r>
          </w:p>
          <w:p w14:paraId="5E5B0D1E" w14:textId="24F692B4" w:rsidR="00CB22D9" w:rsidRPr="00F67776" w:rsidRDefault="00CB22D9" w:rsidP="00CB22D9">
            <w:pPr>
              <w:spacing w:line="36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1152" w:type="dxa"/>
          </w:tcPr>
          <w:p w14:paraId="66130ED0" w14:textId="77777777" w:rsidR="00CB22D9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F67776">
              <w:rPr>
                <w:rFonts w:ascii="Bookman Old Style" w:hAnsi="Bookman Old Style"/>
              </w:rPr>
              <w:t>1</w:t>
            </w:r>
          </w:p>
          <w:p w14:paraId="51EDFF0F" w14:textId="325EC55B" w:rsidR="00CB22D9" w:rsidRPr="00F67776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  <w:p w14:paraId="2F2EE189" w14:textId="78C604E7" w:rsidR="00CB22D9" w:rsidRPr="00F67776" w:rsidRDefault="00CB22D9" w:rsidP="00CB22D9">
            <w:pPr>
              <w:spacing w:line="36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14:paraId="348F0462" w14:textId="77777777" w:rsidR="00CB22D9" w:rsidRDefault="00CB22D9" w:rsidP="00CB22D9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61EBFBA0" w14:textId="02D92229" w:rsidR="00CB22D9" w:rsidRPr="00F67776" w:rsidRDefault="00BA009E" w:rsidP="00BA009E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</w:t>
            </w:r>
            <w:r w:rsidR="00CB22D9" w:rsidRPr="00F67776">
              <w:rPr>
                <w:rFonts w:ascii="Bookman Old Style" w:hAnsi="Bookman Old Style"/>
              </w:rPr>
              <w:t>1</w:t>
            </w:r>
          </w:p>
        </w:tc>
      </w:tr>
      <w:tr w:rsidR="00DD6EE5" w:rsidRPr="00F67776" w14:paraId="7CD4CC0F" w14:textId="77777777" w:rsidTr="002D7196">
        <w:trPr>
          <w:trHeight w:val="392"/>
        </w:trPr>
        <w:tc>
          <w:tcPr>
            <w:tcW w:w="10692" w:type="dxa"/>
            <w:gridSpan w:val="4"/>
          </w:tcPr>
          <w:p w14:paraId="50197CC7" w14:textId="6892A121" w:rsidR="00DD6EE5" w:rsidRPr="00F67776" w:rsidRDefault="00BA009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D6EE5">
              <w:rPr>
                <w:rFonts w:ascii="Bookman Old Style" w:hAnsi="Bookman Old Style"/>
                <w:b/>
                <w:sz w:val="28"/>
              </w:rPr>
              <w:t>Unit</w:t>
            </w:r>
            <w:r>
              <w:rPr>
                <w:rFonts w:ascii="Bookman Old Style" w:hAnsi="Bookman Old Style"/>
                <w:b/>
                <w:sz w:val="28"/>
              </w:rPr>
              <w:t>: III WATER</w:t>
            </w:r>
            <w:r w:rsidRPr="00DD6EE5">
              <w:rPr>
                <w:rFonts w:ascii="Bookman Old Style" w:hAnsi="Bookman Old Style"/>
                <w:b/>
                <w:sz w:val="28"/>
              </w:rPr>
              <w:t xml:space="preserve"> </w:t>
            </w:r>
            <w:r w:rsidR="00DD6EE5" w:rsidRPr="00DD6EE5">
              <w:rPr>
                <w:rFonts w:ascii="Bookman Old Style" w:hAnsi="Bookman Old Style"/>
                <w:b/>
                <w:sz w:val="28"/>
              </w:rPr>
              <w:t>(</w:t>
            </w:r>
            <w:r>
              <w:rPr>
                <w:rFonts w:ascii="Bookman Old Style" w:hAnsi="Bookman Old Style"/>
                <w:b/>
                <w:sz w:val="28"/>
              </w:rPr>
              <w:t>9</w:t>
            </w:r>
            <w:r w:rsidR="00DD6EE5" w:rsidRPr="00DD6EE5">
              <w:rPr>
                <w:rFonts w:ascii="Bookman Old Style" w:hAnsi="Bookman Old Style"/>
                <w:b/>
                <w:sz w:val="28"/>
              </w:rPr>
              <w:t xml:space="preserve"> </w:t>
            </w:r>
            <w:proofErr w:type="spellStart"/>
            <w:r w:rsidR="00DD6EE5" w:rsidRPr="00DD6EE5">
              <w:rPr>
                <w:rFonts w:ascii="Bookman Old Style" w:hAnsi="Bookman Old Style"/>
                <w:b/>
                <w:sz w:val="28"/>
              </w:rPr>
              <w:t>hrs</w:t>
            </w:r>
            <w:proofErr w:type="spellEnd"/>
            <w:r w:rsidR="00DD6EE5" w:rsidRPr="00DD6EE5">
              <w:rPr>
                <w:rFonts w:ascii="Bookman Old Style" w:hAnsi="Bookman Old Style"/>
                <w:b/>
                <w:sz w:val="28"/>
              </w:rPr>
              <w:t>)</w:t>
            </w:r>
          </w:p>
        </w:tc>
      </w:tr>
      <w:tr w:rsidR="00BA009E" w:rsidRPr="00F67776" w14:paraId="576E4CA6" w14:textId="77777777" w:rsidTr="002D7196">
        <w:tc>
          <w:tcPr>
            <w:tcW w:w="918" w:type="dxa"/>
          </w:tcPr>
          <w:p w14:paraId="0AA55FA0" w14:textId="77777777" w:rsidR="00BA009E" w:rsidRPr="00F67776" w:rsidRDefault="00BA009E" w:rsidP="00BA009E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7362" w:type="dxa"/>
          </w:tcPr>
          <w:p w14:paraId="407A2FEC" w14:textId="77777777" w:rsidR="00BA009E" w:rsidRDefault="00BA009E" w:rsidP="00BA009E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Introduction and specifications of water</w:t>
            </w:r>
          </w:p>
          <w:p w14:paraId="3F80BA33" w14:textId="2A8D4A46" w:rsidR="00BA009E" w:rsidRPr="00F67776" w:rsidRDefault="00BA009E" w:rsidP="00BA009E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Hardness and its determination (EDTA) method only), Related </w:t>
            </w:r>
            <w:proofErr w:type="spellStart"/>
            <w:r>
              <w:rPr>
                <w:rFonts w:ascii="Bookman Old Style" w:hAnsi="Bookman Old Style"/>
              </w:rPr>
              <w:t>Numericals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152" w:type="dxa"/>
          </w:tcPr>
          <w:p w14:paraId="4874189C" w14:textId="77777777" w:rsidR="00BA009E" w:rsidRPr="00F67776" w:rsidRDefault="00BA009E" w:rsidP="00BA009E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</w:tcPr>
          <w:p w14:paraId="28E0E999" w14:textId="7CDF2B7B" w:rsidR="00BA009E" w:rsidRDefault="00BA009E" w:rsidP="00BA009E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A009E" w:rsidRPr="00F67776" w14:paraId="30ECDC88" w14:textId="77777777" w:rsidTr="002D7196">
        <w:trPr>
          <w:trHeight w:val="1535"/>
        </w:trPr>
        <w:tc>
          <w:tcPr>
            <w:tcW w:w="918" w:type="dxa"/>
            <w:tcBorders>
              <w:right w:val="single" w:sz="4" w:space="0" w:color="auto"/>
            </w:tcBorders>
          </w:tcPr>
          <w:p w14:paraId="3D7F73BE" w14:textId="77777777" w:rsidR="00BA009E" w:rsidRDefault="00BA009E" w:rsidP="00BA009E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  <w:p w14:paraId="5D880807" w14:textId="77777777" w:rsidR="00BA009E" w:rsidRDefault="00BA009E" w:rsidP="00BA009E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46A8E3BD" w14:textId="77777777" w:rsidR="00BA009E" w:rsidRPr="00F67776" w:rsidRDefault="00BA009E" w:rsidP="00BA009E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14:paraId="5865F9BA" w14:textId="77777777" w:rsidR="00BA009E" w:rsidRDefault="00BA009E" w:rsidP="00BA009E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Alkalinity and its determination, Related </w:t>
            </w:r>
            <w:proofErr w:type="spellStart"/>
            <w:r>
              <w:rPr>
                <w:rFonts w:ascii="Bookman Old Style" w:hAnsi="Bookman Old Style"/>
              </w:rPr>
              <w:t>Numericals</w:t>
            </w:r>
            <w:proofErr w:type="spellEnd"/>
          </w:p>
          <w:p w14:paraId="1A3ED4A9" w14:textId="061C0B03" w:rsidR="00BA009E" w:rsidRPr="00F67776" w:rsidRDefault="00BA009E" w:rsidP="00BA009E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Boiler feed water, Boiler Problem: Scale, Sludge, Priming and Foaming, Caustic Embrittlement and Corrosion: Causes and Prevention 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77711D4D" w14:textId="77777777" w:rsidR="00BA009E" w:rsidRDefault="00BA009E" w:rsidP="00BA009E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14:paraId="497DFEDF" w14:textId="77777777" w:rsidR="00BA009E" w:rsidRDefault="00BA009E" w:rsidP="00BA009E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01A77A12" w14:textId="77777777" w:rsidR="00BA009E" w:rsidRPr="00F67776" w:rsidRDefault="00BA009E" w:rsidP="00BA009E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102BBD7" w14:textId="77777777" w:rsidR="00BA009E" w:rsidRDefault="00BA009E" w:rsidP="00BA009E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876FC1" w:rsidRPr="00F67776" w14:paraId="3C22F41E" w14:textId="77777777" w:rsidTr="002D7196">
        <w:tc>
          <w:tcPr>
            <w:tcW w:w="918" w:type="dxa"/>
            <w:tcBorders>
              <w:right w:val="single" w:sz="4" w:space="0" w:color="auto"/>
            </w:tcBorders>
          </w:tcPr>
          <w:p w14:paraId="6F598BFF" w14:textId="77777777" w:rsidR="00876FC1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  <w:p w14:paraId="595CAC06" w14:textId="77777777" w:rsidR="00686644" w:rsidRP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</w:t>
            </w:r>
            <w:r w:rsidR="00C36B07">
              <w:rPr>
                <w:rFonts w:ascii="Bookman Old Style" w:hAnsi="Bookman Old Style"/>
              </w:rPr>
              <w:t>8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14:paraId="53403BB8" w14:textId="77777777" w:rsidR="00876FC1" w:rsidRDefault="00686644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Introduction and specifications of water</w:t>
            </w:r>
          </w:p>
          <w:p w14:paraId="623FDE01" w14:textId="77777777" w:rsidR="00686644" w:rsidRPr="00686644" w:rsidRDefault="00686644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Hardness and its determination (EDTA) method only), Related </w:t>
            </w:r>
            <w:proofErr w:type="spellStart"/>
            <w:r>
              <w:rPr>
                <w:rFonts w:ascii="Bookman Old Style" w:hAnsi="Bookman Old Style"/>
              </w:rPr>
              <w:t>Numericals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4734B63D" w14:textId="18941322" w:rsidR="00876FC1" w:rsidRDefault="00876FC1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4C400EE3" w14:textId="77777777" w:rsidR="00686644" w:rsidRP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087F44E" w14:textId="77777777" w:rsidR="00876FC1" w:rsidRDefault="00876FC1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0AB42603" w14:textId="77777777" w:rsidR="00686644" w:rsidRP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</w:t>
            </w:r>
          </w:p>
        </w:tc>
      </w:tr>
      <w:tr w:rsidR="00686644" w:rsidRPr="00F67776" w14:paraId="2D3A0CA0" w14:textId="77777777" w:rsidTr="002D7196">
        <w:tc>
          <w:tcPr>
            <w:tcW w:w="918" w:type="dxa"/>
            <w:tcBorders>
              <w:right w:val="single" w:sz="4" w:space="0" w:color="auto"/>
            </w:tcBorders>
          </w:tcPr>
          <w:p w14:paraId="23FBF120" w14:textId="77777777" w:rsidR="00686644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19</w:t>
            </w:r>
          </w:p>
          <w:p w14:paraId="135E2461" w14:textId="77777777" w:rsidR="00686644" w:rsidRPr="00686644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14:paraId="1DA66938" w14:textId="77777777" w:rsidR="00686644" w:rsidRDefault="00686644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Alkalinity and its determination, Related </w:t>
            </w:r>
            <w:proofErr w:type="spellStart"/>
            <w:r>
              <w:rPr>
                <w:rFonts w:ascii="Bookman Old Style" w:hAnsi="Bookman Old Style"/>
              </w:rPr>
              <w:t>Numericals</w:t>
            </w:r>
            <w:proofErr w:type="spellEnd"/>
          </w:p>
          <w:p w14:paraId="141F43DE" w14:textId="77777777" w:rsidR="00686644" w:rsidRPr="00686644" w:rsidRDefault="00686644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Boiler feed water, Boiler Problem: Scale, S</w:t>
            </w:r>
            <w:r w:rsidR="00BE5685">
              <w:rPr>
                <w:rFonts w:ascii="Bookman Old Style" w:hAnsi="Bookman Old Style"/>
              </w:rPr>
              <w:t>l</w:t>
            </w:r>
            <w:r>
              <w:rPr>
                <w:rFonts w:ascii="Bookman Old Style" w:hAnsi="Bookman Old Style"/>
              </w:rPr>
              <w:t xml:space="preserve">udge, Priming and Foaming , Caustic Embrittlement and Corrosion: Causes and Prevention 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0E7B49CF" w14:textId="77777777" w:rsid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14:paraId="2ACB397B" w14:textId="77777777" w:rsidR="00686644" w:rsidRP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168EEC3" w14:textId="77777777" w:rsid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419C88D4" w14:textId="77777777" w:rsidR="00686644" w:rsidRP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86644" w:rsidRPr="00F67776" w14:paraId="5BD8CE3F" w14:textId="77777777" w:rsidTr="002D7196">
        <w:tc>
          <w:tcPr>
            <w:tcW w:w="918" w:type="dxa"/>
            <w:tcBorders>
              <w:right w:val="single" w:sz="4" w:space="0" w:color="auto"/>
            </w:tcBorders>
          </w:tcPr>
          <w:p w14:paraId="27032746" w14:textId="77777777" w:rsidR="00686644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  <w:p w14:paraId="3F067768" w14:textId="77777777"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761F957D" w14:textId="77777777" w:rsidR="0040455E" w:rsidRPr="00686644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C36B07">
              <w:rPr>
                <w:rFonts w:ascii="Bookman Old Style" w:hAnsi="Bookman Old Style"/>
              </w:rPr>
              <w:t>2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14:paraId="34B6CBE8" w14:textId="77777777" w:rsidR="0040455E" w:rsidRDefault="0040455E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Water softening by Internal Treatment; Carbonate &amp; Phosphate  Conditioning, Colloidal and Calgon Conditioning,</w:t>
            </w:r>
          </w:p>
          <w:p w14:paraId="63B9418B" w14:textId="77777777" w:rsidR="00686644" w:rsidRPr="00686644" w:rsidRDefault="0040455E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Water Softening by External Treatment : Lime Soda Process and related numerical 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55146F86" w14:textId="77777777" w:rsidR="00686644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14:paraId="0C075574" w14:textId="77777777"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1065FA97" w14:textId="77777777" w:rsidR="0040455E" w:rsidRPr="00686644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34B3638" w14:textId="77777777" w:rsidR="00686644" w:rsidRDefault="00686644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676BC122" w14:textId="77777777"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2BDD176F" w14:textId="77777777" w:rsidR="0040455E" w:rsidRPr="00686644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1+1</w:t>
            </w:r>
          </w:p>
        </w:tc>
      </w:tr>
      <w:tr w:rsidR="0040455E" w:rsidRPr="00F67776" w14:paraId="13E2479D" w14:textId="77777777" w:rsidTr="002D7196">
        <w:tc>
          <w:tcPr>
            <w:tcW w:w="918" w:type="dxa"/>
            <w:tcBorders>
              <w:right w:val="single" w:sz="4" w:space="0" w:color="auto"/>
            </w:tcBorders>
          </w:tcPr>
          <w:p w14:paraId="276D2752" w14:textId="77777777" w:rsidR="0040455E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  <w:p w14:paraId="218A45DD" w14:textId="77777777"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C36B07">
              <w:rPr>
                <w:rFonts w:ascii="Bookman Old Style" w:hAnsi="Bookman Old Style"/>
              </w:rPr>
              <w:t>4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14:paraId="50A6F74A" w14:textId="77777777" w:rsidR="0040455E" w:rsidRDefault="0040455E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Zeolite &amp; Ion –Exchange Process.</w:t>
            </w:r>
          </w:p>
          <w:p w14:paraId="3069C114" w14:textId="77777777" w:rsidR="0040455E" w:rsidRDefault="0040455E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Reverse Osmosis, Electrodialysis , Disinfection by break-point chlorination 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0BF12E0F" w14:textId="77777777" w:rsidR="00BA009E" w:rsidRDefault="00BA009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6420E505" w14:textId="6728311E"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14:paraId="5CFED8F7" w14:textId="03AEC62A"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7D66801" w14:textId="77777777"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3760B3E6" w14:textId="62F4DF52"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</w:tr>
      <w:tr w:rsidR="0040455E" w:rsidRPr="00F67776" w14:paraId="7C8CDDAA" w14:textId="77777777" w:rsidTr="002D7196">
        <w:tc>
          <w:tcPr>
            <w:tcW w:w="10692" w:type="dxa"/>
            <w:gridSpan w:val="4"/>
          </w:tcPr>
          <w:p w14:paraId="6AE20954" w14:textId="7DFAA769"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D6EE5">
              <w:rPr>
                <w:rFonts w:ascii="Bookman Old Style" w:hAnsi="Bookman Old Style"/>
                <w:b/>
                <w:sz w:val="28"/>
              </w:rPr>
              <w:t>Unit</w:t>
            </w:r>
            <w:r>
              <w:rPr>
                <w:rFonts w:ascii="Bookman Old Style" w:hAnsi="Bookman Old Style"/>
                <w:b/>
                <w:sz w:val="28"/>
              </w:rPr>
              <w:t>: IV CORROSION AND ITS CONTROL</w:t>
            </w:r>
            <w:r w:rsidR="00BA009E">
              <w:rPr>
                <w:rFonts w:ascii="Bookman Old Style" w:hAnsi="Bookman Old Style"/>
                <w:b/>
                <w:sz w:val="28"/>
              </w:rPr>
              <w:t>, GREEN CHEMISTRY AND NANO TECHNOLOGY</w:t>
            </w:r>
            <w:r w:rsidRPr="00DD6EE5">
              <w:rPr>
                <w:rFonts w:ascii="Bookman Old Style" w:hAnsi="Bookman Old Style"/>
                <w:b/>
                <w:sz w:val="28"/>
              </w:rPr>
              <w:t xml:space="preserve"> (</w:t>
            </w:r>
            <w:r w:rsidR="00BA009E">
              <w:rPr>
                <w:rFonts w:ascii="Bookman Old Style" w:hAnsi="Bookman Old Style"/>
                <w:b/>
                <w:sz w:val="28"/>
              </w:rPr>
              <w:t>7</w:t>
            </w:r>
            <w:r w:rsidRPr="00DD6EE5">
              <w:rPr>
                <w:rFonts w:ascii="Bookman Old Style" w:hAnsi="Bookman Old Style"/>
                <w:b/>
                <w:sz w:val="28"/>
              </w:rPr>
              <w:t xml:space="preserve"> hrs)</w:t>
            </w:r>
          </w:p>
        </w:tc>
      </w:tr>
      <w:tr w:rsidR="0040455E" w:rsidRPr="00F67776" w14:paraId="5DD49B81" w14:textId="77777777" w:rsidTr="002D7196">
        <w:tc>
          <w:tcPr>
            <w:tcW w:w="918" w:type="dxa"/>
            <w:tcBorders>
              <w:right w:val="single" w:sz="4" w:space="0" w:color="auto"/>
            </w:tcBorders>
          </w:tcPr>
          <w:p w14:paraId="4320B03A" w14:textId="77777777" w:rsidR="0040455E" w:rsidRDefault="0040455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C36B07">
              <w:rPr>
                <w:rFonts w:ascii="Bookman Old Style" w:hAnsi="Bookman Old Style"/>
              </w:rPr>
              <w:t>5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14:paraId="58158972" w14:textId="77777777" w:rsidR="008A7A0C" w:rsidRDefault="0040455E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Causes, effects &amp; consequences</w:t>
            </w:r>
            <w:r w:rsidR="008A7A0C">
              <w:rPr>
                <w:rFonts w:ascii="Bookman Old Style" w:hAnsi="Bookman Old Style"/>
              </w:rPr>
              <w:t>;  Chemical or Dry corrosion &amp; its mechanism (Pilling – Bedworth Rule)</w:t>
            </w:r>
          </w:p>
          <w:p w14:paraId="4D46B53A" w14:textId="77777777" w:rsidR="0040455E" w:rsidRDefault="008A7A0C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Electrochemical </w:t>
            </w:r>
            <w:r w:rsidR="0040455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 Wet Corrosion &amp; its mechanism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2CA3519B" w14:textId="77777777" w:rsidR="0040455E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07E717E" w14:textId="77777777" w:rsidR="0040455E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8A7A0C" w:rsidRPr="00F67776" w14:paraId="5D305F6B" w14:textId="77777777" w:rsidTr="002D7196">
        <w:tc>
          <w:tcPr>
            <w:tcW w:w="918" w:type="dxa"/>
            <w:tcBorders>
              <w:right w:val="single" w:sz="4" w:space="0" w:color="auto"/>
            </w:tcBorders>
          </w:tcPr>
          <w:p w14:paraId="5C02349A" w14:textId="77777777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C36B07">
              <w:rPr>
                <w:rFonts w:ascii="Bookman Old Style" w:hAnsi="Bookman Old Style"/>
              </w:rPr>
              <w:t>6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14:paraId="5BA8CDBD" w14:textId="77777777" w:rsidR="008A7A0C" w:rsidRDefault="008A7A0C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Rusting of Iron Passivity, Galvanic series Galvanic Corrosion</w:t>
            </w:r>
          </w:p>
          <w:p w14:paraId="75E9A4AC" w14:textId="77777777" w:rsidR="008A7A0C" w:rsidRDefault="008A7A0C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Soil Corrosion Pitting Corrosion, Concentration Cell or Differential Aeration Corrosion, Stress Corrosion  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1F5F5299" w14:textId="77777777" w:rsidR="00C36B07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26F071A7" w14:textId="77777777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14:paraId="7144E4BD" w14:textId="77777777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7B081507" w14:textId="77777777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01B9CD1" w14:textId="77777777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3E5BA75D" w14:textId="77777777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</w:tr>
      <w:tr w:rsidR="008A7A0C" w:rsidRPr="00F67776" w14:paraId="309360E5" w14:textId="77777777" w:rsidTr="002D7196">
        <w:tc>
          <w:tcPr>
            <w:tcW w:w="918" w:type="dxa"/>
            <w:tcBorders>
              <w:right w:val="single" w:sz="4" w:space="0" w:color="auto"/>
            </w:tcBorders>
          </w:tcPr>
          <w:p w14:paraId="23C982C9" w14:textId="77777777" w:rsidR="008A7A0C" w:rsidRDefault="00C36B07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</w:t>
            </w:r>
          </w:p>
          <w:p w14:paraId="04AB169D" w14:textId="77777777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328F445A" w14:textId="1727198E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14:paraId="3D3DF6D4" w14:textId="77777777" w:rsidR="008A7A0C" w:rsidRDefault="008A7A0C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Factors Influencing Corrosion: Nature of metal </w:t>
            </w:r>
            <w:proofErr w:type="gramStart"/>
            <w:r>
              <w:rPr>
                <w:rFonts w:ascii="Bookman Old Style" w:hAnsi="Bookman Old Style"/>
              </w:rPr>
              <w:t>and  nature</w:t>
            </w:r>
            <w:proofErr w:type="gramEnd"/>
            <w:r>
              <w:rPr>
                <w:rFonts w:ascii="Bookman Old Style" w:hAnsi="Bookman Old Style"/>
              </w:rPr>
              <w:t xml:space="preserve"> of corroding environment </w:t>
            </w:r>
          </w:p>
          <w:p w14:paraId="0D32FD75" w14:textId="77777777" w:rsidR="008A7A0C" w:rsidRDefault="008A7A0C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Protective measures: Galvanization, Tinning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50A4F487" w14:textId="77777777" w:rsidR="00BA009E" w:rsidRDefault="00BA009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78322E31" w14:textId="4540590C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14:paraId="382312F3" w14:textId="13F55165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49AC593" w14:textId="77777777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309A7551" w14:textId="77777777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8A7A0C" w:rsidRPr="00F67776" w14:paraId="491CEB22" w14:textId="77777777" w:rsidTr="002D7196">
        <w:tc>
          <w:tcPr>
            <w:tcW w:w="918" w:type="dxa"/>
            <w:tcBorders>
              <w:right w:val="single" w:sz="4" w:space="0" w:color="auto"/>
            </w:tcBorders>
          </w:tcPr>
          <w:p w14:paraId="20F8FB13" w14:textId="0D0A6770" w:rsidR="008A7A0C" w:rsidRDefault="00BA009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  <w:p w14:paraId="0AC4BF21" w14:textId="77777777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38E50372" w14:textId="18DD0E24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14:paraId="44C1F791" w14:textId="73743419" w:rsidR="008A7A0C" w:rsidRDefault="008A7A0C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Cathodi</w:t>
            </w:r>
            <w:r w:rsidR="00BE5685">
              <w:rPr>
                <w:rFonts w:ascii="Bookman Old Style" w:hAnsi="Bookman Old Style"/>
              </w:rPr>
              <w:t>c Protection, Sacrificial Anodic</w:t>
            </w:r>
            <w:r>
              <w:rPr>
                <w:rFonts w:ascii="Bookman Old Style" w:hAnsi="Bookman Old Style"/>
              </w:rPr>
              <w:t xml:space="preserve"> protection, Electroplating Electroless plating </w:t>
            </w:r>
          </w:p>
          <w:p w14:paraId="604356A2" w14:textId="77777777" w:rsidR="008A7A0C" w:rsidRDefault="008A7A0C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Prevention of Corrosion by Material selection &amp; Design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125F6058" w14:textId="6345D0B5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6FFFBB20" w14:textId="77777777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40BAAC71" w14:textId="77777777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4764198" w14:textId="77777777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57BF3630" w14:textId="77777777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5D8EC4B3" w14:textId="77777777" w:rsidR="008A7A0C" w:rsidRDefault="008A7A0C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A009E" w:rsidRPr="00F67776" w14:paraId="6FA07B31" w14:textId="77777777" w:rsidTr="002D7196">
        <w:tc>
          <w:tcPr>
            <w:tcW w:w="918" w:type="dxa"/>
            <w:tcBorders>
              <w:right w:val="single" w:sz="4" w:space="0" w:color="auto"/>
            </w:tcBorders>
          </w:tcPr>
          <w:p w14:paraId="322EAD8B" w14:textId="3BBC8345" w:rsidR="00BA009E" w:rsidRDefault="00BA009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14:paraId="43C47F8B" w14:textId="5DC94C91" w:rsidR="00BA009E" w:rsidRDefault="001933ED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Green Technology and Green Chemistry-Introduction and 12 Principles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22317EF8" w14:textId="77777777" w:rsidR="001933ED" w:rsidRDefault="001933ED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  <w:p w14:paraId="645DCD5D" w14:textId="613DFD76" w:rsidR="00BA009E" w:rsidRDefault="001933ED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D9C48C4" w14:textId="77777777" w:rsidR="00BA009E" w:rsidRDefault="00BA009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</w:tr>
      <w:tr w:rsidR="00BA009E" w:rsidRPr="00F67776" w14:paraId="7BDBBE51" w14:textId="77777777" w:rsidTr="002D7196">
        <w:tc>
          <w:tcPr>
            <w:tcW w:w="918" w:type="dxa"/>
            <w:tcBorders>
              <w:right w:val="single" w:sz="4" w:space="0" w:color="auto"/>
            </w:tcBorders>
          </w:tcPr>
          <w:p w14:paraId="618FD0A1" w14:textId="2B03EEA4" w:rsidR="00BA009E" w:rsidRDefault="001933ED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14:paraId="17569680" w14:textId="77777777" w:rsidR="00BA009E" w:rsidRDefault="001933ED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Green Technology and Green Chemistry</w:t>
            </w:r>
            <w:r>
              <w:rPr>
                <w:rFonts w:ascii="Bookman Old Style" w:hAnsi="Bookman Old Style"/>
              </w:rPr>
              <w:t>-Various applications.</w:t>
            </w:r>
          </w:p>
          <w:p w14:paraId="65438FDF" w14:textId="06388FF9" w:rsidR="001933ED" w:rsidRDefault="001933ED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Introduction to Nano-Technology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4D53ABA2" w14:textId="77777777" w:rsidR="001933ED" w:rsidRDefault="001933ED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6BF3409D" w14:textId="5FE0C789" w:rsidR="00BA009E" w:rsidRDefault="001933ED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DAC8B7B" w14:textId="77777777" w:rsidR="00BA009E" w:rsidRDefault="00BA009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6E02C8BC" w14:textId="2F6FA1E9" w:rsidR="001933ED" w:rsidRDefault="001933ED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A009E" w:rsidRPr="00F67776" w14:paraId="2E35C2FD" w14:textId="77777777" w:rsidTr="002D7196">
        <w:tc>
          <w:tcPr>
            <w:tcW w:w="918" w:type="dxa"/>
            <w:tcBorders>
              <w:right w:val="single" w:sz="4" w:space="0" w:color="auto"/>
            </w:tcBorders>
          </w:tcPr>
          <w:p w14:paraId="3AA33A83" w14:textId="0DC6DEC8" w:rsidR="00BA009E" w:rsidRDefault="001933ED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</w:t>
            </w:r>
          </w:p>
        </w:tc>
        <w:tc>
          <w:tcPr>
            <w:tcW w:w="7362" w:type="dxa"/>
            <w:tcBorders>
              <w:left w:val="single" w:sz="4" w:space="0" w:color="auto"/>
              <w:right w:val="single" w:sz="4" w:space="0" w:color="auto"/>
            </w:tcBorders>
          </w:tcPr>
          <w:p w14:paraId="23088916" w14:textId="16FF8736" w:rsidR="00BA009E" w:rsidRDefault="001933ED" w:rsidP="002D7196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Properties, Synthesis, characterization techniques and applications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4D9B7BFF" w14:textId="77777777" w:rsidR="001933ED" w:rsidRDefault="001933ED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  <w:p w14:paraId="197FCE23" w14:textId="74FDF48B" w:rsidR="00BA009E" w:rsidRDefault="001933ED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713D095" w14:textId="77777777" w:rsidR="00BA009E" w:rsidRDefault="00BA009E" w:rsidP="002D7196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</w:tr>
    </w:tbl>
    <w:p w14:paraId="7575449A" w14:textId="77777777" w:rsidR="009D13C3" w:rsidRDefault="009D13C3" w:rsidP="0024298F">
      <w:pPr>
        <w:spacing w:line="360" w:lineRule="auto"/>
        <w:rPr>
          <w:rFonts w:ascii="Bookman Old Style" w:hAnsi="Bookman Old Style"/>
          <w:b/>
        </w:rPr>
      </w:pPr>
    </w:p>
    <w:p w14:paraId="2ED5AC33" w14:textId="77777777" w:rsidR="00CF4D40" w:rsidRPr="00EE5428" w:rsidRDefault="00CF4D40" w:rsidP="0024298F">
      <w:pPr>
        <w:spacing w:line="360" w:lineRule="auto"/>
        <w:rPr>
          <w:rFonts w:ascii="Bookman Old Style" w:hAnsi="Bookman Old Style"/>
          <w:b/>
        </w:rPr>
      </w:pPr>
      <w:r w:rsidRPr="00EE5428">
        <w:rPr>
          <w:rFonts w:ascii="Bookman Old Style" w:hAnsi="Bookman Old Style"/>
          <w:b/>
        </w:rPr>
        <w:t xml:space="preserve"> </w:t>
      </w:r>
      <w:r w:rsidR="00C36B07" w:rsidRPr="00EE5428">
        <w:rPr>
          <w:rFonts w:ascii="Bookman Old Style" w:hAnsi="Bookman Old Style"/>
          <w:b/>
        </w:rPr>
        <w:t>Note</w:t>
      </w:r>
      <w:r w:rsidR="00EE5428">
        <w:rPr>
          <w:rFonts w:ascii="Bookman Old Style" w:hAnsi="Bookman Old Style"/>
          <w:b/>
        </w:rPr>
        <w:t>:</w:t>
      </w:r>
      <w:r w:rsidR="00C36B07" w:rsidRPr="00EE5428">
        <w:rPr>
          <w:rFonts w:ascii="Bookman Old Style" w:hAnsi="Bookman Old Style"/>
          <w:b/>
        </w:rPr>
        <w:t xml:space="preserve"> Unit I &amp; II will be covered before Sessional </w:t>
      </w:r>
      <w:r w:rsidR="00EE5428" w:rsidRPr="00EE5428">
        <w:rPr>
          <w:rFonts w:ascii="Bookman Old Style" w:hAnsi="Bookman Old Style"/>
          <w:b/>
        </w:rPr>
        <w:t>Exams</w:t>
      </w:r>
      <w:r w:rsidR="009D13C3">
        <w:rPr>
          <w:rFonts w:ascii="Bookman Old Style" w:hAnsi="Bookman Old Style"/>
          <w:b/>
        </w:rPr>
        <w:t>.</w:t>
      </w:r>
      <w:r w:rsidR="0024298F" w:rsidRPr="00EE5428">
        <w:rPr>
          <w:rFonts w:ascii="Bookman Old Style" w:hAnsi="Bookman Old Style"/>
          <w:b/>
        </w:rPr>
        <w:t xml:space="preserve"> </w:t>
      </w:r>
      <w:r w:rsidRPr="00EE5428">
        <w:rPr>
          <w:rFonts w:ascii="Bookman Old Style" w:hAnsi="Bookman Old Style"/>
          <w:b/>
        </w:rPr>
        <w:t xml:space="preserve"> </w:t>
      </w:r>
    </w:p>
    <w:p w14:paraId="563BFBDD" w14:textId="77777777" w:rsidR="00CF4D40" w:rsidRPr="00025CE6" w:rsidRDefault="00CF4D40">
      <w:pPr>
        <w:rPr>
          <w:rFonts w:ascii="Bookman Old Style" w:hAnsi="Bookman Old Style"/>
          <w:b/>
        </w:rPr>
      </w:pPr>
      <w:r w:rsidRPr="00025CE6">
        <w:rPr>
          <w:rFonts w:ascii="Bookman Old Style" w:hAnsi="Bookman Old Style"/>
          <w:b/>
        </w:rPr>
        <w:t xml:space="preserve">    </w:t>
      </w:r>
      <w:r w:rsidR="00025CE6" w:rsidRPr="00025CE6">
        <w:rPr>
          <w:rFonts w:ascii="Bookman Old Style" w:hAnsi="Bookman Old Style"/>
          <w:b/>
        </w:rPr>
        <w:t>In respect of Text and Reference Books, the approved Scheme and Syllabus of 1</w:t>
      </w:r>
      <w:r w:rsidR="00025CE6" w:rsidRPr="00025CE6">
        <w:rPr>
          <w:rFonts w:ascii="Bookman Old Style" w:hAnsi="Bookman Old Style"/>
          <w:b/>
          <w:vertAlign w:val="superscript"/>
        </w:rPr>
        <w:t>st</w:t>
      </w:r>
      <w:r w:rsidR="009D13C3">
        <w:rPr>
          <w:rFonts w:ascii="Bookman Old Style" w:hAnsi="Bookman Old Style"/>
          <w:b/>
        </w:rPr>
        <w:t xml:space="preserve"> Semester</w:t>
      </w:r>
      <w:r w:rsidR="00025CE6" w:rsidRPr="00025CE6">
        <w:rPr>
          <w:rFonts w:ascii="Bookman Old Style" w:hAnsi="Bookman Old Style"/>
          <w:b/>
        </w:rPr>
        <w:t xml:space="preserve"> of B.  Tech </w:t>
      </w:r>
      <w:proofErr w:type="spellStart"/>
      <w:r w:rsidR="00025CE6" w:rsidRPr="00025CE6">
        <w:rPr>
          <w:rFonts w:ascii="Bookman Old Style" w:hAnsi="Bookman Old Style"/>
          <w:b/>
        </w:rPr>
        <w:t>Programme</w:t>
      </w:r>
      <w:proofErr w:type="spellEnd"/>
      <w:r w:rsidR="00025CE6" w:rsidRPr="00025CE6">
        <w:rPr>
          <w:rFonts w:ascii="Bookman Old Style" w:hAnsi="Bookman Old Style"/>
          <w:b/>
        </w:rPr>
        <w:t xml:space="preserve"> may be referred </w:t>
      </w:r>
    </w:p>
    <w:sectPr w:rsidR="00CF4D40" w:rsidRPr="00025CE6" w:rsidSect="00EF4B3D">
      <w:pgSz w:w="11909" w:h="16834" w:code="9"/>
      <w:pgMar w:top="360" w:right="1008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D"/>
    <w:rsid w:val="00025CE6"/>
    <w:rsid w:val="000328D4"/>
    <w:rsid w:val="00085164"/>
    <w:rsid w:val="000B6DFC"/>
    <w:rsid w:val="00183E3F"/>
    <w:rsid w:val="001933ED"/>
    <w:rsid w:val="0024298F"/>
    <w:rsid w:val="002B70E5"/>
    <w:rsid w:val="002D7196"/>
    <w:rsid w:val="003608EA"/>
    <w:rsid w:val="003B3AA4"/>
    <w:rsid w:val="0040455E"/>
    <w:rsid w:val="00646FAF"/>
    <w:rsid w:val="00686644"/>
    <w:rsid w:val="006E26F4"/>
    <w:rsid w:val="00733E9A"/>
    <w:rsid w:val="007F4087"/>
    <w:rsid w:val="00876FC1"/>
    <w:rsid w:val="008A7A0C"/>
    <w:rsid w:val="009D13C3"/>
    <w:rsid w:val="00A20220"/>
    <w:rsid w:val="00B30A7F"/>
    <w:rsid w:val="00BA009E"/>
    <w:rsid w:val="00BE5685"/>
    <w:rsid w:val="00C36B07"/>
    <w:rsid w:val="00C93485"/>
    <w:rsid w:val="00CB22D9"/>
    <w:rsid w:val="00CF4D40"/>
    <w:rsid w:val="00DD6EE5"/>
    <w:rsid w:val="00E73022"/>
    <w:rsid w:val="00EE5428"/>
    <w:rsid w:val="00EF4B3D"/>
    <w:rsid w:val="00EF4BED"/>
    <w:rsid w:val="00F6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D37D"/>
  <w15:docId w15:val="{79E36A94-BE07-40C8-B14A-0777EC0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B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C0FD6-E0EF-4B1B-9C9C-92F290D3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Jims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Deptt</dc:creator>
  <cp:keywords/>
  <dc:description/>
  <cp:lastModifiedBy>Ambika Tundwal</cp:lastModifiedBy>
  <cp:revision>2</cp:revision>
  <cp:lastPrinted>2017-07-17T09:16:00Z</cp:lastPrinted>
  <dcterms:created xsi:type="dcterms:W3CDTF">2023-11-20T04:09:00Z</dcterms:created>
  <dcterms:modified xsi:type="dcterms:W3CDTF">2023-11-20T04:09:00Z</dcterms:modified>
</cp:coreProperties>
</file>