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888F4" w14:textId="77777777" w:rsidR="00FF656D" w:rsidRDefault="00FF656D" w:rsidP="00FF656D"/>
    <w:p w14:paraId="21EADFAB" w14:textId="77777777" w:rsidR="00FF656D" w:rsidRDefault="00FF656D" w:rsidP="00FF656D">
      <w:pPr>
        <w:jc w:val="center"/>
        <w:rPr>
          <w:b/>
          <w:sz w:val="44"/>
          <w:szCs w:val="44"/>
        </w:rPr>
      </w:pPr>
      <w:r w:rsidRPr="002C1961">
        <w:rPr>
          <w:b/>
          <w:sz w:val="44"/>
          <w:szCs w:val="44"/>
        </w:rPr>
        <w:t xml:space="preserve">Advanced </w:t>
      </w:r>
      <w:r>
        <w:rPr>
          <w:b/>
          <w:sz w:val="44"/>
          <w:szCs w:val="44"/>
        </w:rPr>
        <w:t>C</w:t>
      </w:r>
      <w:r w:rsidRPr="002C1961">
        <w:rPr>
          <w:b/>
          <w:sz w:val="44"/>
          <w:szCs w:val="44"/>
        </w:rPr>
        <w:t>omputer Network Lab</w:t>
      </w:r>
    </w:p>
    <w:p w14:paraId="4A937398" w14:textId="77777777" w:rsidR="00FF656D" w:rsidRPr="002C1961" w:rsidRDefault="00FF656D" w:rsidP="00FF656D">
      <w:pPr>
        <w:jc w:val="center"/>
        <w:rPr>
          <w:b/>
          <w:sz w:val="44"/>
          <w:szCs w:val="44"/>
        </w:rPr>
      </w:pPr>
    </w:p>
    <w:p w14:paraId="15C66B35" w14:textId="77777777" w:rsidR="00FF656D" w:rsidRDefault="00FF656D" w:rsidP="00FF656D"/>
    <w:p w14:paraId="780B93B0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  <w:r w:rsidRPr="002C1961">
        <w:rPr>
          <w:rFonts w:ascii="Times New Roman" w:hAnsi="Times New Roman"/>
          <w:sz w:val="22"/>
          <w:szCs w:val="22"/>
        </w:rPr>
        <w:t>Paper Code: ETIT-4</w:t>
      </w:r>
      <w:r>
        <w:rPr>
          <w:rFonts w:ascii="Times New Roman" w:hAnsi="Times New Roman"/>
          <w:sz w:val="22"/>
          <w:szCs w:val="22"/>
        </w:rPr>
        <w:t>53</w:t>
      </w:r>
    </w:p>
    <w:p w14:paraId="6F2DB30E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  <w:r w:rsidRPr="002C1961">
        <w:rPr>
          <w:rFonts w:ascii="Times New Roman" w:hAnsi="Times New Roman"/>
          <w:sz w:val="22"/>
          <w:szCs w:val="22"/>
        </w:rPr>
        <w:t>Paper: Advanced Computer Network Lab</w:t>
      </w:r>
    </w:p>
    <w:p w14:paraId="473B247C" w14:textId="77777777" w:rsidR="00FF656D" w:rsidRDefault="00FF656D" w:rsidP="00FF656D">
      <w:pPr>
        <w:rPr>
          <w:rFonts w:ascii="Times New Roman" w:hAnsi="Times New Roman"/>
          <w:sz w:val="22"/>
          <w:szCs w:val="22"/>
        </w:rPr>
      </w:pPr>
    </w:p>
    <w:p w14:paraId="42F38163" w14:textId="77777777" w:rsidR="00FF656D" w:rsidRDefault="00FF656D" w:rsidP="00FF656D">
      <w:pPr>
        <w:rPr>
          <w:rFonts w:ascii="Times New Roman" w:hAnsi="Times New Roman"/>
          <w:sz w:val="22"/>
          <w:szCs w:val="22"/>
        </w:rPr>
      </w:pPr>
    </w:p>
    <w:p w14:paraId="12B792BA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</w:p>
    <w:p w14:paraId="2784A24B" w14:textId="543B0264" w:rsidR="00FF656D" w:rsidRPr="000502FD" w:rsidRDefault="00FF656D" w:rsidP="00FF656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502FD">
        <w:rPr>
          <w:rFonts w:ascii="Times New Roman" w:hAnsi="Times New Roman"/>
          <w:b/>
          <w:sz w:val="32"/>
          <w:szCs w:val="32"/>
          <w:u w:val="single"/>
        </w:rPr>
        <w:t xml:space="preserve">List of </w:t>
      </w:r>
      <w:r w:rsidR="00517301">
        <w:rPr>
          <w:rFonts w:ascii="Times New Roman" w:hAnsi="Times New Roman"/>
          <w:b/>
          <w:sz w:val="32"/>
          <w:szCs w:val="32"/>
          <w:u w:val="single"/>
        </w:rPr>
        <w:t>Practical</w:t>
      </w:r>
      <w:bookmarkStart w:id="0" w:name="_GoBack"/>
      <w:bookmarkEnd w:id="0"/>
      <w:r w:rsidRPr="000502FD">
        <w:rPr>
          <w:rFonts w:ascii="Times New Roman" w:hAnsi="Times New Roman"/>
          <w:b/>
          <w:sz w:val="32"/>
          <w:szCs w:val="32"/>
          <w:u w:val="single"/>
        </w:rPr>
        <w:t>s</w:t>
      </w:r>
    </w:p>
    <w:p w14:paraId="2652DDFB" w14:textId="77777777" w:rsidR="00FF656D" w:rsidRPr="002C1961" w:rsidRDefault="00FF656D" w:rsidP="00FF656D">
      <w:pPr>
        <w:jc w:val="center"/>
        <w:rPr>
          <w:rFonts w:ascii="Times New Roman" w:hAnsi="Times New Roman"/>
          <w:sz w:val="22"/>
          <w:szCs w:val="22"/>
        </w:rPr>
      </w:pPr>
    </w:p>
    <w:p w14:paraId="541AABA4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</w:p>
    <w:p w14:paraId="1E379B08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  <w:r w:rsidRPr="002C1961">
        <w:rPr>
          <w:rFonts w:ascii="Times New Roman" w:hAnsi="Times New Roman"/>
          <w:sz w:val="22"/>
          <w:szCs w:val="22"/>
        </w:rPr>
        <w:t>1. Study basic router configuration commands</w:t>
      </w:r>
      <w:r>
        <w:rPr>
          <w:rFonts w:ascii="Times New Roman" w:hAnsi="Times New Roman"/>
          <w:sz w:val="22"/>
          <w:szCs w:val="22"/>
        </w:rPr>
        <w:t>.</w:t>
      </w:r>
    </w:p>
    <w:p w14:paraId="56433D53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</w:p>
    <w:p w14:paraId="6C947490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  <w:r w:rsidRPr="002C1961">
        <w:rPr>
          <w:rFonts w:ascii="Times New Roman" w:hAnsi="Times New Roman"/>
          <w:sz w:val="22"/>
          <w:szCs w:val="22"/>
        </w:rPr>
        <w:t>2. Study advanced router configuration commands</w:t>
      </w:r>
      <w:r>
        <w:rPr>
          <w:rFonts w:ascii="Times New Roman" w:hAnsi="Times New Roman"/>
          <w:sz w:val="22"/>
          <w:szCs w:val="22"/>
        </w:rPr>
        <w:t>.</w:t>
      </w:r>
    </w:p>
    <w:p w14:paraId="1648A93B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</w:p>
    <w:p w14:paraId="7C910C14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  <w:r w:rsidRPr="002C1961">
        <w:rPr>
          <w:rFonts w:ascii="Times New Roman" w:hAnsi="Times New Roman"/>
          <w:sz w:val="22"/>
          <w:szCs w:val="22"/>
        </w:rPr>
        <w:t>3. Configuration of IP addressing for a given scenario</w:t>
      </w:r>
      <w:r>
        <w:rPr>
          <w:rFonts w:ascii="Times New Roman" w:hAnsi="Times New Roman"/>
          <w:sz w:val="22"/>
          <w:szCs w:val="22"/>
        </w:rPr>
        <w:t>.</w:t>
      </w:r>
    </w:p>
    <w:p w14:paraId="63895EB0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</w:p>
    <w:p w14:paraId="280276DB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  <w:r w:rsidRPr="002C1961">
        <w:rPr>
          <w:rFonts w:ascii="Times New Roman" w:hAnsi="Times New Roman"/>
          <w:sz w:val="22"/>
          <w:szCs w:val="22"/>
        </w:rPr>
        <w:t>4. Configure and implementation of static routes.</w:t>
      </w:r>
    </w:p>
    <w:p w14:paraId="01967F23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</w:p>
    <w:p w14:paraId="05981173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  <w:r w:rsidRPr="002C1961">
        <w:rPr>
          <w:rFonts w:ascii="Times New Roman" w:hAnsi="Times New Roman"/>
          <w:sz w:val="22"/>
          <w:szCs w:val="22"/>
        </w:rPr>
        <w:t>5. Configure and implementation and debugging of default routes for a given scenario</w:t>
      </w:r>
      <w:r>
        <w:rPr>
          <w:rFonts w:ascii="Times New Roman" w:hAnsi="Times New Roman"/>
          <w:sz w:val="22"/>
          <w:szCs w:val="22"/>
        </w:rPr>
        <w:t>.</w:t>
      </w:r>
    </w:p>
    <w:p w14:paraId="35E210F1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</w:p>
    <w:p w14:paraId="3CB0BA50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  <w:r w:rsidRPr="002C1961">
        <w:rPr>
          <w:rFonts w:ascii="Times New Roman" w:hAnsi="Times New Roman"/>
          <w:sz w:val="22"/>
          <w:szCs w:val="22"/>
        </w:rPr>
        <w:t>6. Configure and implementation and debugging of RIP Routing Protocol for a given scenario.</w:t>
      </w:r>
    </w:p>
    <w:p w14:paraId="62E85199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</w:p>
    <w:p w14:paraId="058F3FD0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  <w:r w:rsidRPr="002C1961">
        <w:rPr>
          <w:rFonts w:ascii="Times New Roman" w:hAnsi="Times New Roman"/>
          <w:sz w:val="22"/>
          <w:szCs w:val="22"/>
        </w:rPr>
        <w:t>7. Configure and implementation and debugging of IGRP Routing for CISCO Routers.</w:t>
      </w:r>
    </w:p>
    <w:p w14:paraId="638FD13F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</w:p>
    <w:p w14:paraId="1F5B510E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  <w:r w:rsidRPr="002C1961">
        <w:rPr>
          <w:rFonts w:ascii="Times New Roman" w:hAnsi="Times New Roman"/>
          <w:sz w:val="22"/>
          <w:szCs w:val="22"/>
        </w:rPr>
        <w:t>8. Configure and implementation and debugging of EIGRP Routing Protocols for a given scenario.</w:t>
      </w:r>
    </w:p>
    <w:p w14:paraId="0D414089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</w:p>
    <w:p w14:paraId="1B556EF6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  <w:r w:rsidRPr="002C1961">
        <w:rPr>
          <w:rFonts w:ascii="Times New Roman" w:hAnsi="Times New Roman"/>
          <w:sz w:val="22"/>
          <w:szCs w:val="22"/>
        </w:rPr>
        <w:t>9. Configure and implementation and debugging of OSPF Routing Protocols for a given scenario.</w:t>
      </w:r>
    </w:p>
    <w:p w14:paraId="378E86C5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</w:p>
    <w:p w14:paraId="71D4FE44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  <w:r w:rsidRPr="002C1961">
        <w:rPr>
          <w:rFonts w:ascii="Times New Roman" w:hAnsi="Times New Roman"/>
          <w:sz w:val="22"/>
          <w:szCs w:val="22"/>
        </w:rPr>
        <w:t>10. Configure a Static Nat.</w:t>
      </w:r>
    </w:p>
    <w:p w14:paraId="132B7A94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</w:p>
    <w:p w14:paraId="060A4D9F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  <w:r w:rsidRPr="002C1961">
        <w:rPr>
          <w:rFonts w:ascii="Times New Roman" w:hAnsi="Times New Roman"/>
          <w:sz w:val="22"/>
          <w:szCs w:val="22"/>
        </w:rPr>
        <w:t>11. Configure a Many to One NAT.</w:t>
      </w:r>
    </w:p>
    <w:p w14:paraId="545075AC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</w:p>
    <w:p w14:paraId="2DBF2812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  <w:r w:rsidRPr="002C1961">
        <w:rPr>
          <w:rFonts w:ascii="Times New Roman" w:hAnsi="Times New Roman"/>
          <w:sz w:val="22"/>
          <w:szCs w:val="22"/>
        </w:rPr>
        <w:t>12. Configure a NAT Pool.</w:t>
      </w:r>
    </w:p>
    <w:p w14:paraId="1970F330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</w:p>
    <w:p w14:paraId="1D2E3834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  <w:r w:rsidRPr="002C1961">
        <w:rPr>
          <w:rFonts w:ascii="Times New Roman" w:hAnsi="Times New Roman"/>
          <w:sz w:val="22"/>
          <w:szCs w:val="22"/>
        </w:rPr>
        <w:t>13. Implementation of TELNET.</w:t>
      </w:r>
    </w:p>
    <w:p w14:paraId="112EEC79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</w:p>
    <w:p w14:paraId="50329FAB" w14:textId="77777777" w:rsidR="00FF656D" w:rsidRPr="002C1961" w:rsidRDefault="00FF656D" w:rsidP="00FF656D">
      <w:pPr>
        <w:rPr>
          <w:rFonts w:ascii="Times New Roman" w:hAnsi="Times New Roman"/>
          <w:sz w:val="22"/>
          <w:szCs w:val="22"/>
        </w:rPr>
      </w:pPr>
    </w:p>
    <w:p w14:paraId="6A8496CF" w14:textId="77777777" w:rsidR="00CD21CE" w:rsidRDefault="00CD21CE"/>
    <w:sectPr w:rsidR="00CD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B5"/>
    <w:rsid w:val="000566B5"/>
    <w:rsid w:val="00517301"/>
    <w:rsid w:val="00CD21CE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5249"/>
  <w15:chartTrackingRefBased/>
  <w15:docId w15:val="{2106F4A5-19A2-47AF-963A-9F056ED8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56D"/>
    <w:pPr>
      <w:spacing w:after="0" w:line="240" w:lineRule="auto"/>
    </w:pPr>
    <w:rPr>
      <w:rFonts w:ascii="Calibri" w:eastAsia="DengXia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STPL1</dc:creator>
  <cp:keywords/>
  <dc:description/>
  <cp:lastModifiedBy>STPL1</cp:lastModifiedBy>
  <cp:revision>3</cp:revision>
  <dcterms:created xsi:type="dcterms:W3CDTF">2023-11-20T05:48:00Z</dcterms:created>
  <dcterms:modified xsi:type="dcterms:W3CDTF">2023-11-20T05:59:00Z</dcterms:modified>
</cp:coreProperties>
</file>